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B1046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613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D2C3C" w:rsidRPr="008B6137">
        <w:rPr>
          <w:rFonts w:ascii="Times New Roman" w:hAnsi="Times New Roman" w:cs="Times New Roman"/>
          <w:b/>
          <w:sz w:val="28"/>
          <w:szCs w:val="28"/>
        </w:rPr>
        <w:t>20</w:t>
      </w:r>
      <w:r w:rsidR="007041B2" w:rsidRPr="008B6137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E66D1" w:rsidRPr="008B6137">
        <w:rPr>
          <w:rFonts w:ascii="Times New Roman" w:hAnsi="Times New Roman" w:cs="Times New Roman"/>
          <w:b/>
          <w:sz w:val="28"/>
          <w:szCs w:val="28"/>
        </w:rPr>
        <w:t>сентября</w:t>
      </w:r>
      <w:proofErr w:type="gramEnd"/>
      <w:r w:rsidR="007041B2" w:rsidRPr="008B6137">
        <w:rPr>
          <w:rFonts w:ascii="Times New Roman" w:hAnsi="Times New Roman" w:cs="Times New Roman"/>
          <w:b/>
          <w:sz w:val="28"/>
          <w:szCs w:val="28"/>
        </w:rPr>
        <w:t xml:space="preserve"> 2017 года                                                                </w:t>
      </w:r>
      <w:r w:rsidR="00DD2C3C" w:rsidRPr="008B6137">
        <w:rPr>
          <w:rFonts w:ascii="Times New Roman" w:hAnsi="Times New Roman" w:cs="Times New Roman"/>
          <w:b/>
          <w:sz w:val="28"/>
          <w:szCs w:val="28"/>
        </w:rPr>
        <w:t>№ 2</w:t>
      </w:r>
      <w:r w:rsidR="007041B2" w:rsidRPr="008B6137">
        <w:rPr>
          <w:rFonts w:ascii="Times New Roman" w:hAnsi="Times New Roman" w:cs="Times New Roman"/>
          <w:b/>
          <w:sz w:val="28"/>
          <w:szCs w:val="28"/>
        </w:rPr>
        <w:t>-</w:t>
      </w:r>
      <w:r w:rsidR="00DD2C3C" w:rsidRPr="008B6137">
        <w:rPr>
          <w:rFonts w:ascii="Times New Roman" w:hAnsi="Times New Roman" w:cs="Times New Roman"/>
          <w:b/>
          <w:sz w:val="28"/>
          <w:szCs w:val="28"/>
        </w:rPr>
        <w:t>8/33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B2" w:rsidRDefault="007041B2" w:rsidP="00952A1B">
      <w:pPr>
        <w:pStyle w:val="2"/>
        <w:rPr>
          <w:szCs w:val="28"/>
        </w:rPr>
      </w:pPr>
    </w:p>
    <w:p w:rsidR="00952A1B" w:rsidRPr="001027BB" w:rsidRDefault="00952A1B" w:rsidP="001027BB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027BB">
        <w:rPr>
          <w:rFonts w:ascii="Times New Roman" w:hAnsi="Times New Roman"/>
          <w:b/>
          <w:sz w:val="26"/>
          <w:szCs w:val="26"/>
        </w:rPr>
        <w:t>Об утверждении Порядка назначения и проведения опроса граждан</w:t>
      </w:r>
    </w:p>
    <w:p w:rsidR="00952A1B" w:rsidRPr="001027BB" w:rsidRDefault="00952A1B" w:rsidP="001027BB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027BB">
        <w:rPr>
          <w:rFonts w:ascii="Times New Roman" w:hAnsi="Times New Roman"/>
          <w:b/>
          <w:sz w:val="26"/>
          <w:szCs w:val="26"/>
        </w:rPr>
        <w:t>на территории муниципального образования</w:t>
      </w:r>
    </w:p>
    <w:p w:rsidR="00952A1B" w:rsidRPr="001027BB" w:rsidRDefault="001027BB" w:rsidP="001027BB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</w:t>
      </w:r>
      <w:r w:rsidR="00952A1B" w:rsidRPr="001027BB">
        <w:rPr>
          <w:rFonts w:ascii="Times New Roman" w:hAnsi="Times New Roman"/>
          <w:b/>
          <w:sz w:val="26"/>
          <w:szCs w:val="26"/>
        </w:rPr>
        <w:t>ского поселения «</w:t>
      </w:r>
      <w:r w:rsidR="00DD2C3C">
        <w:rPr>
          <w:rFonts w:ascii="Times New Roman" w:hAnsi="Times New Roman"/>
          <w:b/>
          <w:sz w:val="26"/>
          <w:szCs w:val="26"/>
        </w:rPr>
        <w:t>Озёрный</w:t>
      </w:r>
      <w:r w:rsidR="00952A1B" w:rsidRPr="001027BB">
        <w:rPr>
          <w:rFonts w:ascii="Times New Roman" w:hAnsi="Times New Roman"/>
          <w:b/>
          <w:sz w:val="26"/>
          <w:szCs w:val="26"/>
        </w:rPr>
        <w:t>»</w:t>
      </w:r>
    </w:p>
    <w:p w:rsidR="00952A1B" w:rsidRPr="001027BB" w:rsidRDefault="00952A1B" w:rsidP="00952A1B">
      <w:pPr>
        <w:pStyle w:val="ConsPlusTitle"/>
        <w:jc w:val="center"/>
        <w:rPr>
          <w:sz w:val="26"/>
          <w:szCs w:val="26"/>
        </w:rPr>
      </w:pPr>
    </w:p>
    <w:p w:rsidR="00952A1B" w:rsidRPr="001027BB" w:rsidRDefault="00952A1B" w:rsidP="00952A1B">
      <w:pPr>
        <w:pStyle w:val="aa"/>
        <w:ind w:firstLine="709"/>
        <w:jc w:val="both"/>
        <w:rPr>
          <w:b/>
          <w:sz w:val="26"/>
          <w:szCs w:val="26"/>
        </w:rPr>
      </w:pPr>
      <w:r w:rsidRPr="001027BB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027BB">
        <w:rPr>
          <w:color w:val="000000"/>
          <w:sz w:val="26"/>
          <w:szCs w:val="26"/>
          <w:shd w:val="clear" w:color="auto" w:fill="FFFFFF"/>
        </w:rPr>
        <w:t>Законом Республики Коми от 03.03.2017 № 15-РЗ «О порядке назначения и проведения опроса граждан на территориях муниципальных образований в Республике Коми»</w:t>
      </w:r>
      <w:r w:rsidRPr="001027BB">
        <w:rPr>
          <w:bCs/>
          <w:sz w:val="26"/>
          <w:szCs w:val="26"/>
        </w:rPr>
        <w:t>, Уста</w:t>
      </w:r>
      <w:r w:rsidR="001027BB">
        <w:rPr>
          <w:bCs/>
          <w:sz w:val="26"/>
          <w:szCs w:val="26"/>
        </w:rPr>
        <w:t>вом муниципального образования сельского</w:t>
      </w:r>
      <w:r w:rsidRPr="001027BB">
        <w:rPr>
          <w:bCs/>
          <w:sz w:val="26"/>
          <w:szCs w:val="26"/>
        </w:rPr>
        <w:t xml:space="preserve"> поселения</w:t>
      </w:r>
      <w:r w:rsidRPr="001027BB">
        <w:rPr>
          <w:spacing w:val="6"/>
          <w:sz w:val="26"/>
          <w:szCs w:val="26"/>
        </w:rPr>
        <w:t xml:space="preserve"> «</w:t>
      </w:r>
      <w:r w:rsidR="00DD2C3C">
        <w:rPr>
          <w:spacing w:val="6"/>
          <w:sz w:val="26"/>
          <w:szCs w:val="26"/>
        </w:rPr>
        <w:t>Озёрный</w:t>
      </w:r>
      <w:r w:rsidRPr="001027BB">
        <w:rPr>
          <w:spacing w:val="6"/>
          <w:sz w:val="26"/>
          <w:szCs w:val="26"/>
        </w:rPr>
        <w:t>», на основании предложения Печорской межрайонной прокуратуры от 31.05.2017 № 22-06-2017,</w:t>
      </w:r>
      <w:r w:rsidRPr="001027BB">
        <w:rPr>
          <w:sz w:val="26"/>
          <w:szCs w:val="26"/>
        </w:rPr>
        <w:t xml:space="preserve"> Совет </w:t>
      </w:r>
      <w:r w:rsidR="001027BB">
        <w:rPr>
          <w:sz w:val="26"/>
          <w:szCs w:val="26"/>
        </w:rPr>
        <w:t>сельского</w:t>
      </w:r>
      <w:r w:rsidRPr="001027BB">
        <w:rPr>
          <w:sz w:val="26"/>
          <w:szCs w:val="26"/>
        </w:rPr>
        <w:t xml:space="preserve"> поселения </w:t>
      </w:r>
      <w:r w:rsidR="0018497F" w:rsidRPr="001027BB">
        <w:rPr>
          <w:spacing w:val="6"/>
          <w:sz w:val="26"/>
          <w:szCs w:val="26"/>
        </w:rPr>
        <w:t>«</w:t>
      </w:r>
      <w:r w:rsidR="0018497F">
        <w:rPr>
          <w:spacing w:val="6"/>
          <w:sz w:val="26"/>
          <w:szCs w:val="26"/>
        </w:rPr>
        <w:t>Озёрный</w:t>
      </w:r>
      <w:r w:rsidR="0018497F" w:rsidRPr="001027BB">
        <w:rPr>
          <w:spacing w:val="6"/>
          <w:sz w:val="26"/>
          <w:szCs w:val="26"/>
        </w:rPr>
        <w:t>»</w:t>
      </w:r>
      <w:r w:rsidRPr="001027BB">
        <w:rPr>
          <w:sz w:val="26"/>
          <w:szCs w:val="26"/>
        </w:rPr>
        <w:t xml:space="preserve"> </w:t>
      </w:r>
      <w:r w:rsidRPr="001027BB">
        <w:rPr>
          <w:b/>
          <w:sz w:val="26"/>
          <w:szCs w:val="26"/>
        </w:rPr>
        <w:t>решил:</w:t>
      </w:r>
    </w:p>
    <w:p w:rsidR="00952A1B" w:rsidRPr="005D7D4B" w:rsidRDefault="00952A1B" w:rsidP="00952A1B">
      <w:pPr>
        <w:pStyle w:val="aa"/>
        <w:ind w:firstLine="709"/>
        <w:jc w:val="both"/>
        <w:rPr>
          <w:b/>
          <w:sz w:val="28"/>
          <w:szCs w:val="28"/>
        </w:rPr>
      </w:pPr>
    </w:p>
    <w:p w:rsidR="00952A1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52A1B" w:rsidRPr="001027BB">
        <w:rPr>
          <w:rFonts w:ascii="Times New Roman" w:hAnsi="Times New Roman" w:cs="Times New Roman"/>
          <w:sz w:val="26"/>
          <w:szCs w:val="26"/>
        </w:rPr>
        <w:t xml:space="preserve">Утвердить Порядок назначения и проведения опроса граждан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52A1B" w:rsidRPr="001027BB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End"/>
      <w:r w:rsidR="00952A1B" w:rsidRPr="001027BB">
        <w:rPr>
          <w:rFonts w:ascii="Times New Roman" w:hAnsi="Times New Roman" w:cs="Times New Roman"/>
          <w:sz w:val="26"/>
          <w:szCs w:val="26"/>
        </w:rPr>
        <w:t xml:space="preserve"> </w:t>
      </w:r>
      <w:r w:rsidR="0018497F" w:rsidRPr="0018497F">
        <w:rPr>
          <w:rFonts w:ascii="Times New Roman" w:hAnsi="Times New Roman" w:cs="Times New Roman"/>
          <w:spacing w:val="6"/>
          <w:sz w:val="26"/>
          <w:szCs w:val="26"/>
        </w:rPr>
        <w:t>«Озёрный»</w:t>
      </w:r>
      <w:r w:rsidR="00952A1B" w:rsidRPr="001027BB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027BB" w:rsidRP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027BB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путем размещения на официальном сайте муниципального образования </w:t>
      </w:r>
      <w:r w:rsidR="001027BB">
        <w:rPr>
          <w:rFonts w:ascii="Times New Roman" w:hAnsi="Times New Roman" w:cs="Times New Roman"/>
          <w:sz w:val="26"/>
          <w:szCs w:val="26"/>
        </w:rPr>
        <w:t>сельского</w:t>
      </w:r>
      <w:r w:rsidRPr="001027BB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8497F" w:rsidRPr="0018497F">
        <w:rPr>
          <w:rFonts w:ascii="Times New Roman" w:hAnsi="Times New Roman" w:cs="Times New Roman"/>
          <w:spacing w:val="6"/>
          <w:sz w:val="26"/>
          <w:szCs w:val="26"/>
        </w:rPr>
        <w:t>«Озёрный»</w:t>
      </w:r>
      <w:r w:rsidR="0018497F">
        <w:rPr>
          <w:rFonts w:ascii="Times New Roman" w:hAnsi="Times New Roman" w:cs="Times New Roman"/>
          <w:sz w:val="26"/>
          <w:szCs w:val="26"/>
        </w:rPr>
        <w:t>.</w:t>
      </w:r>
    </w:p>
    <w:p w:rsidR="00952A1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52A1B" w:rsidRPr="001027BB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опубликования.</w:t>
      </w: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027BB" w:rsidRPr="001027B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027B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027BB">
        <w:rPr>
          <w:rFonts w:ascii="Times New Roman" w:hAnsi="Times New Roman" w:cs="Times New Roman"/>
          <w:sz w:val="26"/>
          <w:szCs w:val="26"/>
        </w:rPr>
        <w:t>сельского</w:t>
      </w:r>
      <w:r w:rsidRPr="001027BB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027BB">
        <w:rPr>
          <w:rFonts w:ascii="Times New Roman" w:hAnsi="Times New Roman" w:cs="Times New Roman"/>
          <w:sz w:val="26"/>
          <w:szCs w:val="26"/>
        </w:rPr>
        <w:t xml:space="preserve"> </w:t>
      </w:r>
      <w:r w:rsidRPr="001027B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8497F">
        <w:rPr>
          <w:rFonts w:ascii="Times New Roman" w:hAnsi="Times New Roman" w:cs="Times New Roman"/>
          <w:sz w:val="26"/>
          <w:szCs w:val="26"/>
        </w:rPr>
        <w:t xml:space="preserve">                  К</w:t>
      </w:r>
      <w:r w:rsidR="001027BB">
        <w:rPr>
          <w:rFonts w:ascii="Times New Roman" w:hAnsi="Times New Roman" w:cs="Times New Roman"/>
          <w:sz w:val="26"/>
          <w:szCs w:val="26"/>
        </w:rPr>
        <w:t>.</w:t>
      </w:r>
      <w:r w:rsidR="0018497F">
        <w:rPr>
          <w:rFonts w:ascii="Times New Roman" w:hAnsi="Times New Roman" w:cs="Times New Roman"/>
          <w:sz w:val="26"/>
          <w:szCs w:val="26"/>
        </w:rPr>
        <w:t>Ю</w:t>
      </w:r>
      <w:r w:rsidR="001027BB">
        <w:rPr>
          <w:rFonts w:ascii="Times New Roman" w:hAnsi="Times New Roman" w:cs="Times New Roman"/>
          <w:sz w:val="26"/>
          <w:szCs w:val="26"/>
        </w:rPr>
        <w:t>.</w:t>
      </w:r>
      <w:r w:rsidR="0018497F">
        <w:rPr>
          <w:rFonts w:ascii="Times New Roman" w:hAnsi="Times New Roman" w:cs="Times New Roman"/>
          <w:sz w:val="26"/>
          <w:szCs w:val="26"/>
        </w:rPr>
        <w:t xml:space="preserve"> Хохлов</w:t>
      </w:r>
    </w:p>
    <w:p w:rsidR="00952A1B" w:rsidRDefault="00952A1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A1B" w:rsidRDefault="00952A1B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11F5" w:rsidRDefault="00C911F5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1C04A2" w:rsidRPr="001C04A2" w:rsidRDefault="001C04A2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C04A2">
        <w:rPr>
          <w:rFonts w:ascii="Times New Roman" w:hAnsi="Times New Roman" w:cs="Times New Roman"/>
          <w:sz w:val="20"/>
          <w:szCs w:val="20"/>
        </w:rPr>
        <w:t>Приложение</w:t>
      </w:r>
    </w:p>
    <w:p w:rsidR="001C04A2" w:rsidRDefault="001C04A2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C04A2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"</w:t>
      </w:r>
      <w:r w:rsidR="00221E37">
        <w:rPr>
          <w:rFonts w:ascii="Times New Roman" w:hAnsi="Times New Roman" w:cs="Times New Roman"/>
          <w:sz w:val="20"/>
          <w:szCs w:val="20"/>
        </w:rPr>
        <w:t>Озёрный</w:t>
      </w:r>
      <w:r>
        <w:rPr>
          <w:rFonts w:ascii="Times New Roman" w:hAnsi="Times New Roman" w:cs="Times New Roman"/>
          <w:sz w:val="20"/>
          <w:szCs w:val="20"/>
        </w:rPr>
        <w:t>"</w:t>
      </w:r>
    </w:p>
    <w:p w:rsidR="001C04A2" w:rsidRPr="00221E37" w:rsidRDefault="001C04A2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21E37">
        <w:rPr>
          <w:rFonts w:ascii="Times New Roman" w:hAnsi="Times New Roman" w:cs="Times New Roman"/>
          <w:sz w:val="20"/>
          <w:szCs w:val="20"/>
        </w:rPr>
        <w:t>от "</w:t>
      </w:r>
      <w:r w:rsidR="00221E37">
        <w:rPr>
          <w:rFonts w:ascii="Times New Roman" w:hAnsi="Times New Roman" w:cs="Times New Roman"/>
          <w:sz w:val="20"/>
          <w:szCs w:val="20"/>
        </w:rPr>
        <w:t xml:space="preserve"> 20</w:t>
      </w:r>
      <w:r w:rsidR="00B8517A" w:rsidRPr="00221E37">
        <w:rPr>
          <w:rFonts w:ascii="Times New Roman" w:hAnsi="Times New Roman" w:cs="Times New Roman"/>
          <w:sz w:val="20"/>
          <w:szCs w:val="20"/>
        </w:rPr>
        <w:t xml:space="preserve"> </w:t>
      </w:r>
      <w:r w:rsidRPr="00221E37">
        <w:rPr>
          <w:rFonts w:ascii="Times New Roman" w:hAnsi="Times New Roman" w:cs="Times New Roman"/>
          <w:sz w:val="20"/>
          <w:szCs w:val="20"/>
        </w:rPr>
        <w:t xml:space="preserve">" </w:t>
      </w:r>
      <w:proofErr w:type="gramStart"/>
      <w:r w:rsidR="003E66D1" w:rsidRPr="00221E37">
        <w:rPr>
          <w:rFonts w:ascii="Times New Roman" w:hAnsi="Times New Roman" w:cs="Times New Roman"/>
          <w:sz w:val="20"/>
          <w:szCs w:val="20"/>
        </w:rPr>
        <w:t>сентября</w:t>
      </w:r>
      <w:r w:rsidRPr="00221E37">
        <w:rPr>
          <w:rFonts w:ascii="Times New Roman" w:hAnsi="Times New Roman" w:cs="Times New Roman"/>
          <w:sz w:val="20"/>
          <w:szCs w:val="20"/>
        </w:rPr>
        <w:t xml:space="preserve">  2017</w:t>
      </w:r>
      <w:proofErr w:type="gramEnd"/>
      <w:r w:rsidRPr="00221E37">
        <w:rPr>
          <w:rFonts w:ascii="Times New Roman" w:hAnsi="Times New Roman" w:cs="Times New Roman"/>
          <w:sz w:val="20"/>
          <w:szCs w:val="20"/>
        </w:rPr>
        <w:t xml:space="preserve"> г.</w:t>
      </w:r>
      <w:r w:rsidR="00221E37">
        <w:rPr>
          <w:rFonts w:ascii="Times New Roman" w:hAnsi="Times New Roman" w:cs="Times New Roman"/>
          <w:sz w:val="20"/>
          <w:szCs w:val="20"/>
        </w:rPr>
        <w:t xml:space="preserve">  № 2-8/33 </w:t>
      </w:r>
    </w:p>
    <w:p w:rsidR="001C04A2" w:rsidRPr="001C04A2" w:rsidRDefault="001C04A2" w:rsidP="001C04A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40"/>
          <w:szCs w:val="40"/>
        </w:rPr>
      </w:pPr>
    </w:p>
    <w:p w:rsidR="001C04A2" w:rsidRPr="00F96B88" w:rsidRDefault="001C04A2" w:rsidP="001C04A2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F96B88">
        <w:rPr>
          <w:rFonts w:ascii="Times New Roman" w:hAnsi="Times New Roman"/>
          <w:b/>
          <w:sz w:val="26"/>
          <w:szCs w:val="26"/>
        </w:rPr>
        <w:t>Порядок</w:t>
      </w:r>
    </w:p>
    <w:p w:rsidR="001C04A2" w:rsidRPr="00F96B88" w:rsidRDefault="001C04A2" w:rsidP="001C04A2">
      <w:pPr>
        <w:pStyle w:val="2"/>
        <w:jc w:val="center"/>
        <w:rPr>
          <w:rFonts w:ascii="Times New Roman" w:hAnsi="Times New Roman"/>
          <w:sz w:val="26"/>
          <w:szCs w:val="26"/>
        </w:rPr>
      </w:pPr>
      <w:r w:rsidRPr="00F96B88">
        <w:rPr>
          <w:rFonts w:ascii="Times New Roman" w:hAnsi="Times New Roman"/>
          <w:b/>
          <w:sz w:val="26"/>
          <w:szCs w:val="26"/>
        </w:rPr>
        <w:t xml:space="preserve">назначения и проведения опроса граждан на территории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сельского поселения "</w:t>
      </w:r>
      <w:r w:rsidR="00221E37">
        <w:rPr>
          <w:rFonts w:ascii="Times New Roman" w:hAnsi="Times New Roman"/>
          <w:b/>
          <w:sz w:val="26"/>
          <w:szCs w:val="26"/>
        </w:rPr>
        <w:t>Озёрный</w:t>
      </w:r>
      <w:r>
        <w:rPr>
          <w:rFonts w:ascii="Times New Roman" w:hAnsi="Times New Roman"/>
          <w:b/>
          <w:sz w:val="26"/>
          <w:szCs w:val="26"/>
        </w:rPr>
        <w:t>"</w:t>
      </w:r>
    </w:p>
    <w:p w:rsidR="001C04A2" w:rsidRPr="00F96B88" w:rsidRDefault="001C04A2" w:rsidP="001C04A2">
      <w:pPr>
        <w:jc w:val="both"/>
        <w:rPr>
          <w:rFonts w:ascii="Times New Roman" w:hAnsi="Times New Roman"/>
          <w:sz w:val="26"/>
          <w:szCs w:val="26"/>
        </w:rPr>
      </w:pPr>
    </w:p>
    <w:p w:rsidR="001C04A2" w:rsidRDefault="00956644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в соответствии со статьёй 31 Федерального закона от 06.10.2003 № 131-ФЗ «Об общих принципах организации местного самоуправления в Российской Федерации», Закона Республики Коми от 03.03.2017 № 15-РЗ «О порядке назначения и проведения опроса граждан на территориях муниципальных образований в Республике Коми» и статьёй 16 Устава муниципального образования </w:t>
      </w:r>
      <w:r w:rsidR="00F85E1F" w:rsidRPr="00956644">
        <w:rPr>
          <w:rFonts w:ascii="Times New Roman" w:hAnsi="Times New Roman" w:cs="Times New Roman"/>
          <w:sz w:val="26"/>
          <w:szCs w:val="26"/>
        </w:rPr>
        <w:t>с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«Озёрный»</w:t>
      </w:r>
      <w:r w:rsidR="00221E37" w:rsidRPr="00956644">
        <w:rPr>
          <w:rFonts w:ascii="Times New Roman" w:hAnsi="Times New Roman" w:cs="Times New Roman"/>
          <w:sz w:val="26"/>
          <w:szCs w:val="26"/>
        </w:rPr>
        <w:t xml:space="preserve"> </w:t>
      </w:r>
      <w:r w:rsidRPr="00956644">
        <w:rPr>
          <w:rFonts w:ascii="Times New Roman" w:hAnsi="Times New Roman" w:cs="Times New Roman"/>
          <w:sz w:val="26"/>
          <w:szCs w:val="26"/>
        </w:rPr>
        <w:t xml:space="preserve">(далее - МО СП 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«Озёрный</w:t>
      </w:r>
      <w:proofErr w:type="gramStart"/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»</w:t>
      </w:r>
      <w:r w:rsidRPr="00956644">
        <w:rPr>
          <w:rFonts w:ascii="Times New Roman" w:hAnsi="Times New Roman" w:cs="Times New Roman"/>
          <w:sz w:val="26"/>
          <w:szCs w:val="26"/>
        </w:rPr>
        <w:t>)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1C04A2" w:rsidRPr="00956644">
        <w:rPr>
          <w:rFonts w:ascii="Times New Roman" w:hAnsi="Times New Roman" w:cs="Times New Roman"/>
          <w:sz w:val="26"/>
          <w:szCs w:val="26"/>
        </w:rPr>
        <w:t>"Опрос граждан".</w:t>
      </w:r>
    </w:p>
    <w:p w:rsidR="00956644" w:rsidRPr="00956644" w:rsidRDefault="00956644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C04A2" w:rsidRPr="001C04A2" w:rsidRDefault="001C04A2" w:rsidP="001C04A2">
      <w:pPr>
        <w:jc w:val="center"/>
        <w:rPr>
          <w:rFonts w:ascii="Times New Roman" w:hAnsi="Times New Roman"/>
          <w:b/>
          <w:sz w:val="26"/>
          <w:szCs w:val="26"/>
        </w:rPr>
      </w:pPr>
      <w:r w:rsidRPr="00F96B8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1.1. Опрос граждан – форма реализации прав граждан на участие в осуществлении местного самоуправления. Опрос проводится для выявления мнения населения и его учёта при принятии решений Совета </w:t>
      </w:r>
      <w:r w:rsidR="00956644" w:rsidRPr="00956644">
        <w:rPr>
          <w:rFonts w:ascii="Times New Roman" w:hAnsi="Times New Roman" w:cs="Times New Roman"/>
          <w:sz w:val="26"/>
          <w:szCs w:val="26"/>
        </w:rPr>
        <w:t>МО СП</w:t>
      </w:r>
      <w:r w:rsidR="00F85E1F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F85E1F" w:rsidRPr="00956644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, главы </w:t>
      </w:r>
      <w:r w:rsidR="00956644" w:rsidRPr="009566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C04A2" w:rsidRPr="00956644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 Республики Коми.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1.2. В опросе участвуют жители </w:t>
      </w:r>
      <w:r w:rsidR="00956644" w:rsidRPr="00956644">
        <w:rPr>
          <w:rFonts w:ascii="Times New Roman" w:hAnsi="Times New Roman" w:cs="Times New Roman"/>
          <w:sz w:val="26"/>
          <w:szCs w:val="26"/>
        </w:rPr>
        <w:t>МО СП</w:t>
      </w:r>
      <w:r w:rsidR="00F85E1F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F85E1F" w:rsidRPr="00956644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>, обладающие избирательным правом.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1.3. Подготовка, проведение и установление результатов опроса осуществляется открыто и гласно, а также с соблюдением требований Федерального закона «О персональных данных».</w:t>
      </w:r>
    </w:p>
    <w:p w:rsidR="001C04A2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1.4. Результаты опроса носят рекомендательный характер.</w:t>
      </w:r>
    </w:p>
    <w:p w:rsidR="00956644" w:rsidRPr="00956644" w:rsidRDefault="00956644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C04A2" w:rsidRPr="00F85E1F" w:rsidRDefault="001C04A2" w:rsidP="00F85E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E1F">
        <w:rPr>
          <w:rFonts w:ascii="Times New Roman" w:hAnsi="Times New Roman" w:cs="Times New Roman"/>
          <w:b/>
          <w:sz w:val="26"/>
          <w:szCs w:val="26"/>
        </w:rPr>
        <w:t>2. Территория и виды опроса граждан.</w:t>
      </w:r>
    </w:p>
    <w:p w:rsidR="001C04A2" w:rsidRPr="00F85E1F" w:rsidRDefault="001C04A2" w:rsidP="00F85E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E1F">
        <w:rPr>
          <w:rFonts w:ascii="Times New Roman" w:hAnsi="Times New Roman" w:cs="Times New Roman"/>
          <w:b/>
          <w:sz w:val="26"/>
          <w:szCs w:val="26"/>
        </w:rPr>
        <w:t>Вопросы, выносимые на опрос граждан</w:t>
      </w:r>
    </w:p>
    <w:p w:rsidR="00F85E1F" w:rsidRPr="00F85E1F" w:rsidRDefault="00F85E1F" w:rsidP="00F85E1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2.1. В зависимости от вопроса, предлагаемого для проведения опроса граждан, опрос может проводиться на всей территории </w:t>
      </w:r>
      <w:r w:rsidR="00956644">
        <w:rPr>
          <w:rFonts w:ascii="Times New Roman" w:hAnsi="Times New Roman" w:cs="Times New Roman"/>
          <w:sz w:val="26"/>
          <w:szCs w:val="26"/>
        </w:rPr>
        <w:t>МО СП</w:t>
      </w:r>
      <w:r w:rsidR="00952A1B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52A1B" w:rsidRPr="00956644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 или её части.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2.2. На опрос могут выноситься вопросы местного значения, вопросы изменения целевого назначения земель МО </w:t>
      </w:r>
      <w:r w:rsidR="00956644">
        <w:rPr>
          <w:rFonts w:ascii="Times New Roman" w:hAnsi="Times New Roman" w:cs="Times New Roman"/>
          <w:sz w:val="26"/>
          <w:szCs w:val="26"/>
        </w:rPr>
        <w:t>СП</w:t>
      </w:r>
      <w:r w:rsidR="00956644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56644" w:rsidRPr="00956644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sz w:val="26"/>
          <w:szCs w:val="26"/>
        </w:rPr>
        <w:t>для объектов регионального и межрегионального значения, определенные Федеральным законом от 06.10.2003 № 131-ФЗ «Об общих принципах организации местного самоуправления в Российской Федерации», законодательством Республики Коми и Уставом МО</w:t>
      </w:r>
      <w:r w:rsidR="00956644" w:rsidRPr="00956644">
        <w:rPr>
          <w:rFonts w:ascii="Times New Roman" w:hAnsi="Times New Roman" w:cs="Times New Roman"/>
          <w:sz w:val="26"/>
          <w:szCs w:val="26"/>
        </w:rPr>
        <w:t xml:space="preserve"> </w:t>
      </w:r>
      <w:r w:rsidR="00956644">
        <w:rPr>
          <w:rFonts w:ascii="Times New Roman" w:hAnsi="Times New Roman" w:cs="Times New Roman"/>
          <w:sz w:val="26"/>
          <w:szCs w:val="26"/>
        </w:rPr>
        <w:t>СП</w:t>
      </w:r>
      <w:r w:rsidR="00956644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56644" w:rsidRPr="00956644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>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sz w:val="26"/>
          <w:szCs w:val="26"/>
        </w:rPr>
        <w:t>2.3. Вопросы, выносимые на опрос, должны быть сформулированы чётко и ясно, не допускается возможность их различного толкования.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2.4. Опрос граждан может проводиться путём поимённого голосования по опросным листам, либо с применением анкетирования, путем открытого голосования </w:t>
      </w:r>
      <w:proofErr w:type="gramStart"/>
      <w:r w:rsidR="001C04A2" w:rsidRPr="00956644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hAnsi="Times New Roman" w:cs="Times New Roman"/>
          <w:sz w:val="26"/>
          <w:szCs w:val="26"/>
        </w:rPr>
        <w:t>собраниях</w:t>
      </w:r>
      <w:proofErr w:type="gramEnd"/>
      <w:r w:rsidR="001C04A2" w:rsidRPr="00956644">
        <w:rPr>
          <w:rFonts w:ascii="Times New Roman" w:hAnsi="Times New Roman" w:cs="Times New Roman"/>
          <w:sz w:val="26"/>
          <w:szCs w:val="26"/>
        </w:rPr>
        <w:t xml:space="preserve"> граждан, в трудовых коллективах в течение одного или нескольких дней.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sz w:val="26"/>
          <w:szCs w:val="26"/>
        </w:rPr>
        <w:t>2.5. Опрос граждан по опросным листам, либо с применением анкетирования проводится в пунктах проведения опроса (и) или по месту жительства участников опроса путём поквартирного (подомового) обхода.</w:t>
      </w:r>
    </w:p>
    <w:p w:rsidR="001C04A2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2.6. Опрос также проводится в форме открытого голосования на собраниях граждан, в трудовых коллективах.</w:t>
      </w:r>
    </w:p>
    <w:p w:rsidR="004A3882" w:rsidRPr="00956644" w:rsidRDefault="004A388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C04A2" w:rsidRDefault="001C04A2" w:rsidP="00956644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6644">
        <w:rPr>
          <w:rFonts w:ascii="Times New Roman" w:hAnsi="Times New Roman" w:cs="Times New Roman"/>
          <w:b/>
          <w:bCs/>
          <w:sz w:val="26"/>
          <w:szCs w:val="26"/>
        </w:rPr>
        <w:t>3.</w:t>
      </w:r>
      <w:hyperlink r:id="rId8" w:anchor="chap2" w:history="1"/>
      <w:r w:rsidRPr="00956644">
        <w:rPr>
          <w:rFonts w:ascii="Times New Roman" w:hAnsi="Times New Roman" w:cs="Times New Roman"/>
          <w:b/>
          <w:bCs/>
          <w:sz w:val="26"/>
          <w:szCs w:val="26"/>
        </w:rPr>
        <w:t xml:space="preserve"> Назначение опроса граждан</w:t>
      </w:r>
    </w:p>
    <w:p w:rsidR="004A3882" w:rsidRPr="00956644" w:rsidRDefault="004A3882" w:rsidP="00956644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3.1. Опрос граждан назначается по инициативе: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6644">
        <w:rPr>
          <w:rFonts w:ascii="Times New Roman" w:hAnsi="Times New Roman" w:cs="Times New Roman"/>
          <w:bCs/>
          <w:sz w:val="26"/>
          <w:szCs w:val="26"/>
        </w:rPr>
        <w:t xml:space="preserve">1) Совета МО </w:t>
      </w:r>
      <w:r w:rsidR="00D21D3D">
        <w:rPr>
          <w:rFonts w:ascii="Times New Roman" w:hAnsi="Times New Roman" w:cs="Times New Roman"/>
          <w:sz w:val="26"/>
          <w:szCs w:val="26"/>
        </w:rPr>
        <w:t>СП</w:t>
      </w:r>
      <w:r w:rsidR="00D21D3D" w:rsidRPr="00956644">
        <w:rPr>
          <w:rFonts w:ascii="Times New Roman" w:hAnsi="Times New Roman" w:cs="Times New Roman"/>
          <w:sz w:val="26"/>
          <w:szCs w:val="26"/>
        </w:rPr>
        <w:t xml:space="preserve">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D21D3D" w:rsidRPr="00956644">
        <w:rPr>
          <w:rFonts w:ascii="Times New Roman" w:hAnsi="Times New Roman" w:cs="Times New Roman"/>
          <w:sz w:val="26"/>
          <w:szCs w:val="26"/>
        </w:rPr>
        <w:t xml:space="preserve">" </w:t>
      </w:r>
      <w:r w:rsidRPr="00956644">
        <w:rPr>
          <w:rFonts w:ascii="Times New Roman" w:hAnsi="Times New Roman" w:cs="Times New Roman"/>
          <w:bCs/>
          <w:sz w:val="26"/>
          <w:szCs w:val="26"/>
        </w:rPr>
        <w:t xml:space="preserve">или главы </w:t>
      </w:r>
      <w:r w:rsidR="00D21D3D">
        <w:rPr>
          <w:rFonts w:ascii="Times New Roman" w:hAnsi="Times New Roman" w:cs="Times New Roman"/>
          <w:bCs/>
          <w:sz w:val="26"/>
          <w:szCs w:val="26"/>
        </w:rPr>
        <w:t>сельского поселения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D21D3D">
        <w:rPr>
          <w:rFonts w:ascii="Times New Roman" w:hAnsi="Times New Roman" w:cs="Times New Roman"/>
          <w:bCs/>
          <w:sz w:val="26"/>
          <w:szCs w:val="26"/>
        </w:rPr>
        <w:t>"</w:t>
      </w:r>
      <w:r w:rsidRPr="00956644">
        <w:rPr>
          <w:rFonts w:ascii="Times New Roman" w:hAnsi="Times New Roman" w:cs="Times New Roman"/>
          <w:bCs/>
          <w:sz w:val="26"/>
          <w:szCs w:val="26"/>
        </w:rPr>
        <w:t xml:space="preserve"> – по вопросам местного значения;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2) органов государственной власти Республики Коми – для учёта мнения граждан при принятии решений об изменении целевого назначения земель МО</w:t>
      </w:r>
      <w:r w:rsidR="00EA560E">
        <w:rPr>
          <w:rFonts w:ascii="Times New Roman" w:hAnsi="Times New Roman" w:cs="Times New Roman"/>
          <w:sz w:val="26"/>
          <w:szCs w:val="26"/>
        </w:rPr>
        <w:t xml:space="preserve"> 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EA560E">
        <w:rPr>
          <w:rFonts w:ascii="Times New Roman" w:hAnsi="Times New Roman" w:cs="Times New Roman"/>
          <w:sz w:val="26"/>
          <w:szCs w:val="26"/>
        </w:rPr>
        <w:t>"</w:t>
      </w:r>
      <w:r w:rsidRPr="00956644">
        <w:rPr>
          <w:rFonts w:ascii="Times New Roman" w:hAnsi="Times New Roman" w:cs="Times New Roman"/>
          <w:sz w:val="26"/>
          <w:szCs w:val="26"/>
        </w:rPr>
        <w:t xml:space="preserve"> для объектов регионального и межрегионального значения.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3.2. Инициаторы опроса, за исключением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Совета МО</w:t>
      </w:r>
      <w:r w:rsidR="00EA56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60E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EA560E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, направляют в Совет МО </w:t>
      </w:r>
      <w:r w:rsidR="004A3882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4A3882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предложение о проведении опроса, в котором указываются: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3.2. Решение о назначении опроса граждан либо об отказе в его назначении принимается Советом МО</w:t>
      </w:r>
      <w:r w:rsidR="004A3882" w:rsidRPr="004A3882">
        <w:rPr>
          <w:rFonts w:ascii="Times New Roman" w:hAnsi="Times New Roman" w:cs="Times New Roman"/>
          <w:sz w:val="26"/>
          <w:szCs w:val="26"/>
        </w:rPr>
        <w:t xml:space="preserve"> </w:t>
      </w:r>
      <w:r w:rsidR="004A3882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4A3882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 на ближайшем заседании после даты поступления предложения о проведении опроса.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3.3. Инициатор проведения опроса вправе отозвать свое предложение о проведении опроса до рассмотрения данного вопроса Советом МО</w:t>
      </w:r>
      <w:r w:rsidR="004A3882" w:rsidRPr="004A3882">
        <w:rPr>
          <w:rFonts w:ascii="Times New Roman" w:hAnsi="Times New Roman" w:cs="Times New Roman"/>
          <w:sz w:val="26"/>
          <w:szCs w:val="26"/>
        </w:rPr>
        <w:t xml:space="preserve"> </w:t>
      </w:r>
      <w:r w:rsidR="004A3882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4A3882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>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3.4. В решении Совета МО </w:t>
      </w:r>
      <w:r w:rsidR="004A3882">
        <w:rPr>
          <w:rFonts w:ascii="Times New Roman" w:hAnsi="Times New Roman" w:cs="Times New Roman"/>
          <w:sz w:val="26"/>
          <w:szCs w:val="26"/>
        </w:rPr>
        <w:t>СП "</w:t>
      </w:r>
      <w:proofErr w:type="spellStart"/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4A3882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1C04A2" w:rsidRPr="00956644">
        <w:rPr>
          <w:rFonts w:ascii="Times New Roman" w:hAnsi="Times New Roman" w:cs="Times New Roman"/>
          <w:sz w:val="26"/>
          <w:szCs w:val="26"/>
        </w:rPr>
        <w:t xml:space="preserve"> назначении опроса граждан устанавливается: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1) дата и сроки проведения опроса;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2) формулировка вопроса (вопросов), предлагаемого (предлагаемых) при проведении опроса;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 xml:space="preserve">3) методика проведения опроса – в котором определяются способы проведения опроса (коллективное обсуждение, поквартирных (подомовой) обход, анкетирование, пункты опроса); круг лиц, уполномоченных проводить опрос, и их обязанности; порядок выдачи и возврата опросных листов; 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4) форма опросного листа;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5) минимальная численность жителей МО</w:t>
      </w:r>
      <w:r w:rsidR="004A3882" w:rsidRPr="004A3882">
        <w:rPr>
          <w:rFonts w:ascii="Times New Roman" w:hAnsi="Times New Roman" w:cs="Times New Roman"/>
          <w:sz w:val="26"/>
          <w:szCs w:val="26"/>
        </w:rPr>
        <w:t xml:space="preserve"> </w:t>
      </w:r>
      <w:r w:rsidR="004A3882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4A3882">
        <w:rPr>
          <w:rFonts w:ascii="Times New Roman" w:hAnsi="Times New Roman" w:cs="Times New Roman"/>
          <w:sz w:val="26"/>
          <w:szCs w:val="26"/>
        </w:rPr>
        <w:t>"</w:t>
      </w:r>
      <w:r w:rsidRPr="00956644">
        <w:rPr>
          <w:rFonts w:ascii="Times New Roman" w:hAnsi="Times New Roman" w:cs="Times New Roman"/>
          <w:sz w:val="26"/>
          <w:szCs w:val="26"/>
        </w:rPr>
        <w:t>, участвующих в опросе.</w:t>
      </w:r>
    </w:p>
    <w:p w:rsidR="001C04A2" w:rsidRPr="004A3882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>3.5. Решение о назначении опроса граждан подлежит обязательному опубликованию и размещению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не менее чем за 20 дней до </w:t>
      </w:r>
      <w:proofErr w:type="gramStart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дня  проведения</w:t>
      </w:r>
      <w:proofErr w:type="gramEnd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опроса </w:t>
      </w:r>
      <w:r w:rsidR="004A3882">
        <w:rPr>
          <w:rFonts w:ascii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 </w:t>
      </w:r>
      <w:r w:rsidR="004A38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C04A2" w:rsidRPr="004A3882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A3882" w:rsidRPr="004A3882">
        <w:rPr>
          <w:rFonts w:ascii="Times New Roman" w:hAnsi="Times New Roman" w:cs="Times New Roman"/>
          <w:sz w:val="26"/>
          <w:szCs w:val="26"/>
        </w:rPr>
        <w:t xml:space="preserve"> </w:t>
      </w:r>
      <w:r w:rsidR="001C04A2" w:rsidRPr="004A3882">
        <w:rPr>
          <w:rFonts w:ascii="Times New Roman" w:hAnsi="Times New Roman" w:cs="Times New Roman"/>
          <w:sz w:val="26"/>
          <w:szCs w:val="26"/>
        </w:rPr>
        <w:t xml:space="preserve"> МО </w:t>
      </w:r>
      <w:r w:rsidR="004A3882" w:rsidRPr="004A3882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221E37">
        <w:rPr>
          <w:rFonts w:ascii="Times New Roman" w:hAnsi="Times New Roman" w:cs="Times New Roman"/>
          <w:sz w:val="26"/>
          <w:szCs w:val="26"/>
        </w:rPr>
        <w:t>"</w:t>
      </w:r>
      <w:r w:rsidR="001C04A2" w:rsidRPr="00EE76CC">
        <w:rPr>
          <w:rFonts w:ascii="Times New Roman" w:hAnsi="Times New Roman" w:cs="Times New Roman"/>
          <w:sz w:val="26"/>
          <w:szCs w:val="26"/>
        </w:rPr>
        <w:t>.</w:t>
      </w:r>
    </w:p>
    <w:p w:rsidR="001C04A2" w:rsidRPr="00956644" w:rsidRDefault="004A388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Опрос проводится не ранее десяти дней и не позднее двадцати дней со дня официального опубликования (обнародования) решения о проведении опроса, </w:t>
      </w:r>
      <w:proofErr w:type="gramStart"/>
      <w:r w:rsidR="001C04A2" w:rsidRPr="00956644">
        <w:rPr>
          <w:rFonts w:ascii="Times New Roman" w:hAnsi="Times New Roman" w:cs="Times New Roman"/>
          <w:sz w:val="26"/>
          <w:szCs w:val="26"/>
        </w:rPr>
        <w:t>в порядке</w:t>
      </w:r>
      <w:proofErr w:type="gramEnd"/>
      <w:r w:rsidR="001C04A2" w:rsidRPr="00956644">
        <w:rPr>
          <w:rFonts w:ascii="Times New Roman" w:hAnsi="Times New Roman" w:cs="Times New Roman"/>
          <w:sz w:val="26"/>
          <w:szCs w:val="26"/>
        </w:rPr>
        <w:t xml:space="preserve"> предусмотренном Уставом МО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>
        <w:rPr>
          <w:rFonts w:ascii="Times New Roman" w:hAnsi="Times New Roman" w:cs="Times New Roman"/>
          <w:sz w:val="26"/>
          <w:szCs w:val="26"/>
        </w:rPr>
        <w:t>"</w:t>
      </w:r>
      <w:r w:rsidR="006502D9">
        <w:rPr>
          <w:rFonts w:ascii="Times New Roman" w:hAnsi="Times New Roman" w:cs="Times New Roman"/>
          <w:sz w:val="26"/>
          <w:szCs w:val="26"/>
        </w:rPr>
        <w:t>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3.6. Совет МО </w:t>
      </w:r>
      <w:r w:rsidR="006502D9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6502D9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sz w:val="26"/>
          <w:szCs w:val="26"/>
        </w:rPr>
        <w:t>принимает решение об отказе в назначении опроса в случае: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>- если инициатива о проведении опроса исходит не от органов (должностных лиц), указанных в пункте 3.1. настоящего Порядка;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956644">
        <w:rPr>
          <w:rFonts w:ascii="Times New Roman" w:hAnsi="Times New Roman" w:cs="Times New Roman"/>
          <w:sz w:val="26"/>
          <w:szCs w:val="26"/>
        </w:rPr>
        <w:t xml:space="preserve">- в </w:t>
      </w:r>
      <w:r w:rsidRPr="00956644">
        <w:rPr>
          <w:rFonts w:ascii="Times New Roman" w:hAnsi="Times New Roman" w:cs="Times New Roman"/>
          <w:bCs/>
          <w:sz w:val="26"/>
          <w:szCs w:val="26"/>
        </w:rPr>
        <w:t>предложении о проведении опроса, не указана: цель опроса; формулировка вопроса (вопросов), предлагаемого (предлагаемых) при проведении опроса; территория опроса; предполагаемая дата проведения опроса.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3.7. Инициаторы проведения опроса вправе повторно обратиться в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Совет МО </w:t>
      </w:r>
      <w:r w:rsidR="006502D9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6502D9">
        <w:rPr>
          <w:rFonts w:ascii="Times New Roman" w:hAnsi="Times New Roman" w:cs="Times New Roman"/>
          <w:sz w:val="26"/>
          <w:szCs w:val="26"/>
        </w:rPr>
        <w:t>"</w:t>
      </w:r>
      <w:r w:rsidR="00221E37">
        <w:rPr>
          <w:rFonts w:ascii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с предложением о проведении опроса после устранения причин, послуживших основаниями для отказа в назначении опроса.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3.8. В случае если после принятия решения Совета МО </w:t>
      </w:r>
      <w:r w:rsidR="006502D9">
        <w:rPr>
          <w:rFonts w:ascii="Times New Roman" w:hAnsi="Times New Roman" w:cs="Times New Roman"/>
          <w:sz w:val="26"/>
          <w:szCs w:val="26"/>
        </w:rPr>
        <w:t>СП "</w:t>
      </w:r>
      <w:r w:rsidR="00221E37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6502D9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о назначении опроса, инициаторы проведения опроса отзывают предложение о проведении опроса, то данное отзыв рассматривается </w:t>
      </w:r>
      <w:proofErr w:type="gramStart"/>
      <w:r w:rsidR="001C04A2" w:rsidRPr="00956644">
        <w:rPr>
          <w:rFonts w:ascii="Times New Roman" w:hAnsi="Times New Roman" w:cs="Times New Roman"/>
          <w:bCs/>
          <w:sz w:val="26"/>
          <w:szCs w:val="26"/>
        </w:rPr>
        <w:t>Советом  МО</w:t>
      </w:r>
      <w:proofErr w:type="gramEnd"/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02D9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6502D9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на внеочередном заседании Совета МО </w:t>
      </w:r>
      <w:r w:rsidR="006502D9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6502D9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в порядке, установленном Регламентом Совета.  При этом отзыв предложения о проведении опроса должен содержать мотивированное обоснование отзыва с указанием причин отзыва.</w:t>
      </w:r>
    </w:p>
    <w:p w:rsidR="001C04A2" w:rsidRPr="00956644" w:rsidRDefault="006502D9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По итогам рассмотрения отзыва предложения о проведении опроса Советом МО</w:t>
      </w:r>
      <w:r w:rsidRPr="006502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 xml:space="preserve"> принимается решение об отмене даты проведения опроса, либо об отклонении отзыва предложения о проведении опроса.</w:t>
      </w:r>
    </w:p>
    <w:p w:rsidR="001C04A2" w:rsidRDefault="006502D9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Решение об отмене даты проведения опроса подлежит обязательному опубликованию и размещению в пятидневный срок со дня его </w:t>
      </w:r>
      <w:proofErr w:type="gramStart"/>
      <w:r w:rsidR="001C04A2" w:rsidRPr="00956644">
        <w:rPr>
          <w:rFonts w:ascii="Times New Roman" w:hAnsi="Times New Roman" w:cs="Times New Roman"/>
          <w:sz w:val="26"/>
          <w:szCs w:val="26"/>
        </w:rPr>
        <w:t xml:space="preserve">принятия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04A2" w:rsidRPr="0008309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C04A2" w:rsidRPr="0008309A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МО </w:t>
      </w:r>
      <w:r w:rsidR="0008309A" w:rsidRPr="0008309A">
        <w:rPr>
          <w:rFonts w:ascii="Times New Roman" w:hAnsi="Times New Roman" w:cs="Times New Roman"/>
          <w:sz w:val="26"/>
          <w:szCs w:val="26"/>
        </w:rPr>
        <w:t xml:space="preserve"> 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 w:rsidRPr="0008309A">
        <w:rPr>
          <w:rFonts w:ascii="Times New Roman" w:hAnsi="Times New Roman" w:cs="Times New Roman"/>
          <w:sz w:val="26"/>
          <w:szCs w:val="26"/>
        </w:rPr>
        <w:t>"</w:t>
      </w:r>
      <w:r w:rsidR="00EE76CC" w:rsidRPr="00EE76CC">
        <w:rPr>
          <w:rFonts w:ascii="Times New Roman" w:hAnsi="Times New Roman" w:cs="Times New Roman"/>
          <w:sz w:val="26"/>
          <w:szCs w:val="26"/>
        </w:rPr>
        <w:t>.</w:t>
      </w:r>
    </w:p>
    <w:p w:rsidR="00EE76CC" w:rsidRPr="00956644" w:rsidRDefault="00EE76CC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C04A2" w:rsidRPr="00956644" w:rsidRDefault="001C04A2" w:rsidP="00956644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66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hyperlink r:id="rId9" w:anchor="chap3" w:history="1">
        <w:r w:rsidRPr="00956644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Порядок</w:t>
        </w:r>
      </w:hyperlink>
      <w:r w:rsidRPr="00956644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проведения опроса граждан</w:t>
      </w:r>
    </w:p>
    <w:p w:rsidR="001C04A2" w:rsidRPr="00956644" w:rsidRDefault="001C04A2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4.1. Опрос граждан проводится путём заполнения опросного листа в сроки и время, определённые в решении Совета МО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о назначении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4.2. Каждый гражданин участвует в опросе непосредственно и обладает одним голосом.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4.3. Участие в опросе граждан является свободным и добровольным. Никто не может быть принуждён к выражению своего мнения либо отказу от него.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4.4. Для проведения опроса граждан Советом МО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формируется комиссия по проведению опроса граждан. 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4.4.1. В состав комиссии по проведению опроса граждан включаются представители Совета МО</w:t>
      </w:r>
      <w:r w:rsidR="0008309A" w:rsidRPr="0008309A">
        <w:rPr>
          <w:rFonts w:ascii="Times New Roman" w:hAnsi="Times New Roman" w:cs="Times New Roman"/>
          <w:sz w:val="26"/>
          <w:szCs w:val="26"/>
        </w:rPr>
        <w:t xml:space="preserve">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, администрации МО</w:t>
      </w:r>
      <w:r w:rsidR="0008309A" w:rsidRPr="0008309A">
        <w:rPr>
          <w:rFonts w:ascii="Times New Roman" w:hAnsi="Times New Roman" w:cs="Times New Roman"/>
          <w:sz w:val="26"/>
          <w:szCs w:val="26"/>
        </w:rPr>
        <w:t xml:space="preserve">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, иных органов и организаций, представителей общественности, органов государственной власти Республики Коми (при проведении опроса граждан по инициативе органов государственной власти Республики Коми). 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4.4.2. На первом заседании комиссия избирает из своего состава председателя, заместителя председателя и секретаря комиссии.</w:t>
      </w:r>
      <w:r w:rsidR="001C04A2" w:rsidRPr="0095664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Работу комиссии организует председатель комиссии.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В случае отсутствия председателя комиссии, его полномочия исполняет заместитель председателя комиссии.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4.4.3. Численный состав комиссии устанавливается Советом </w:t>
      </w:r>
      <w:r w:rsidR="001C04A2" w:rsidRPr="00956644">
        <w:rPr>
          <w:rFonts w:ascii="Times New Roman" w:hAnsi="Times New Roman" w:cs="Times New Roman"/>
          <w:sz w:val="26"/>
          <w:szCs w:val="26"/>
        </w:rPr>
        <w:t xml:space="preserve">МО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hAnsi="Times New Roman" w:cs="Times New Roman"/>
          <w:sz w:val="26"/>
          <w:szCs w:val="26"/>
        </w:rPr>
        <w:t>в зависимости от территории проведения опроса и методики его проведения.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4.4.4.</w:t>
      </w:r>
      <w:r w:rsidR="001C04A2" w:rsidRPr="0095664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Комиссия по проведению опроса граждан создаётся после принятия Советом МО</w:t>
      </w:r>
      <w:r w:rsidR="0008309A" w:rsidRPr="0008309A">
        <w:rPr>
          <w:rFonts w:ascii="Times New Roman" w:hAnsi="Times New Roman" w:cs="Times New Roman"/>
          <w:sz w:val="26"/>
          <w:szCs w:val="26"/>
        </w:rPr>
        <w:t xml:space="preserve">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решения о назначении опроса граждан.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Полномочия комиссии по проведению опроса граждан прекращаются со дня, следующего за днём официального опубликования (обнародования) установленных результатов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4.4.5. Комиссия по проведению опроса граждан: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1) обеспечивает изготовление опросных листов;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2) осуществляет на территории проведения опроса граждан контроль за соблюдением права на участие в опросе граждан МО</w:t>
      </w:r>
      <w:r w:rsidR="0008309A" w:rsidRPr="0008309A">
        <w:rPr>
          <w:rFonts w:ascii="Times New Roman" w:hAnsi="Times New Roman" w:cs="Times New Roman"/>
          <w:sz w:val="26"/>
          <w:szCs w:val="26"/>
        </w:rPr>
        <w:t xml:space="preserve"> </w:t>
      </w:r>
      <w:r w:rsidR="0008309A"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08309A">
        <w:rPr>
          <w:rFonts w:ascii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3) осуществляет меры по обеспечению при проведении опроса граждан, соблюдения единого порядка определения результатов опроса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4) осуществляет меры по организации подготовки и проведения опроса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5) организует оповещение граждан о вопросе (вопросах), предлагаемом (предлагаемых) для проведения опроса граждан, месте, дате (сроках), виде проведения опроса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6) организует и обеспечивает проведения опроса граждан в соответствии с настоящим Порядком;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lastRenderedPageBreak/>
        <w:t>7)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8) устанавливает результаты опроса граждан, которые отражаются в протоколе заседании комиссии;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9) взаимодействует с органами местного самоуправления, органами государственной власти, общественными объединениями, политическими партиями и представителями средств массовой информации.</w:t>
      </w:r>
      <w:r w:rsidR="007A3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04A2" w:rsidRPr="00956644" w:rsidRDefault="0008309A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комиссии осуществляет администрация МО </w:t>
      </w:r>
      <w:r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(при проведении опроса граждан, назначенного по инициативе Совета МО</w:t>
      </w:r>
      <w:r w:rsidRPr="000830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>
        <w:rPr>
          <w:rFonts w:ascii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, главы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 w:rsidR="00075B2B">
        <w:rPr>
          <w:rFonts w:ascii="Times New Roman" w:eastAsia="Times New Roman" w:hAnsi="Times New Roman" w:cs="Times New Roman"/>
          <w:sz w:val="26"/>
          <w:szCs w:val="26"/>
        </w:rPr>
        <w:t>)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, либо органы государственной власти Республики Коми (при проведении опроса граждан, назначенного по инициативе органов государственной власти Республики Коми).</w:t>
      </w:r>
    </w:p>
    <w:p w:rsidR="001C04A2" w:rsidRPr="00956644" w:rsidRDefault="00C667A5" w:rsidP="00956644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C04A2" w:rsidRPr="00956644">
        <w:rPr>
          <w:rFonts w:ascii="Times New Roman" w:hAnsi="Times New Roman" w:cs="Times New Roman"/>
          <w:bCs/>
          <w:sz w:val="26"/>
          <w:szCs w:val="26"/>
        </w:rPr>
        <w:t>4.5. Проведение опроса граждан по опросным листам.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4.5.1. Опрос граждан проводится посредством заполнения опросного листа, по форме согласно </w:t>
      </w:r>
      <w:proofErr w:type="gramStart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Порядку. Опросный лист участникам опроса выдаётся для заполнения членами комиссии по проведению опроса граждан.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Опросный лист должен содержать точно воспроизведённую формулировку вынесенного на опрос граждан вопроса (вопросов) и варианты волеизъявления граждан: «За» или «Против», а также сведения о фамилии, имени, отчестве, дате рождения, данные паспорта или заменяющего его документа участника опроса, подпись и дату заполнения опросного листа.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4.5.2. 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4.5.3. По результатам опроса граждан по опросным листам комиссия по проведению опроса граждан оформляет протокол в двух экземплярах.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4.5.4. Протокол должен содержать: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1) слово «Протокол», дату его составления и номер экземпляра;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2) инициатора проведения опроса;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3) дата (сроки) проведения опроса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4) территория проведения опроса граждан (в случае если опрос проводился на части территории, то наименование и границы части территории);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5) формулировка вопроса (вопросов), предложенного (предложенных) при проведении опроса;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6) минимальная численность </w:t>
      </w:r>
      <w:proofErr w:type="gramStart"/>
      <w:r w:rsidRPr="00956644">
        <w:rPr>
          <w:rFonts w:ascii="Times New Roman" w:eastAsia="Times New Roman" w:hAnsi="Times New Roman" w:cs="Times New Roman"/>
          <w:sz w:val="26"/>
          <w:szCs w:val="26"/>
        </w:rPr>
        <w:t>жителей</w:t>
      </w:r>
      <w:proofErr w:type="gramEnd"/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участвующих в опросе;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7) число граждан, принявших участие в опросе;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8) количество голосов, поданных «за» вопрос, вынесенный на опрос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9) количество голосов, поданных «против» вопроса, вынесенного на опрос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10) количество опросных листов, признанных недействительными;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11) результаты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4.5.5. Вопрос считается одобренным, если за него проголосовало более половины граждан, принявших участие в опросе.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4.6. Проведение опроса на собрании граждан.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4.6.1. Граждане, обладающие избирательным правом, принимавшие участие в собрании, подлежат регистрации с указанием фамилии, имени, отчества, места их регистрации.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На собрании граждан избирается председательствующий и секретарь собрания. Председательствующий озвучивает присутствующим на собрании гражданам формулировку вынесенного на опрос граждан вопроса (вопросов).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lastRenderedPageBreak/>
        <w:t>Голосование проводится: «за» и «против».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открытого голосования на собрании </w:t>
      </w:r>
      <w:proofErr w:type="gramStart"/>
      <w:r w:rsidRPr="00956644">
        <w:rPr>
          <w:rFonts w:ascii="Times New Roman" w:eastAsia="Times New Roman" w:hAnsi="Times New Roman" w:cs="Times New Roman"/>
          <w:sz w:val="26"/>
          <w:szCs w:val="26"/>
        </w:rPr>
        <w:t>граждан  оформляется</w:t>
      </w:r>
      <w:proofErr w:type="gramEnd"/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протокол собрания.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4.6.2. Протокол должен содержать: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1) слово «Протокол», дату его составления и номер экземпляра;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2) инициатора проведения опроса;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3) дата (сроки) проведения опроса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4) территория проведения опроса граждан (в случае если опрос проводился на части территории, то наименование и границы части территории);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5) формулировка вопроса (вопросов), предложенного (предложенных) при проведении опроса;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6) минимальная численность </w:t>
      </w:r>
      <w:proofErr w:type="gramStart"/>
      <w:r w:rsidRPr="00956644">
        <w:rPr>
          <w:rFonts w:ascii="Times New Roman" w:eastAsia="Times New Roman" w:hAnsi="Times New Roman" w:cs="Times New Roman"/>
          <w:sz w:val="26"/>
          <w:szCs w:val="26"/>
        </w:rPr>
        <w:t>жителей</w:t>
      </w:r>
      <w:proofErr w:type="gramEnd"/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участвующих в опросе;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7) число граждан, принявших участие в опросе;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8) количество голосов, поданных «за» вопрос, вынесенный на опрос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9) количество голосов, поданных «против» вопроса, вынесенного на опрос граждан;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10) количество опросных листов, признанных недействительными;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11) результаты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4.6.3. Результат определяется большинством голосов граждан, присутствующих на собрании.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4.6.4. Протокол собрания граждан передается в комиссию по проведению опроса граждан в течение 3 дней со дня проведения собрания граждан.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1C04A2" w:rsidP="00956644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b/>
          <w:sz w:val="26"/>
          <w:szCs w:val="26"/>
        </w:rPr>
        <w:t>5. Подведение итогов и установление результатов</w:t>
      </w:r>
    </w:p>
    <w:p w:rsidR="001C04A2" w:rsidRPr="00956644" w:rsidRDefault="001C04A2" w:rsidP="00956644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b/>
          <w:sz w:val="26"/>
          <w:szCs w:val="26"/>
        </w:rPr>
        <w:t>опроса граждан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5.1. Подведение итогов опроса по опросным листам осуществляется </w:t>
      </w:r>
      <w:proofErr w:type="gramStart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комиссией  путем</w:t>
      </w:r>
      <w:proofErr w:type="gramEnd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обработки полученных данных, содержащихся в опросных листах, и составляется протокол.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5.2. Подведение итогов опроса по результатам проведенного собрания осуществляется комиссией путем обработки протокола собрания граждан, и составляется протокол.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.4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Протокол подписывается всеми членами комиссии по проведению опроса граждан, который в течение 7 дней со дня окончания опроса направляется комиссией инициатору проведения опроса и в Совет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, с приложением к протоколу, направляемому в Совет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, сшитых и пронумерованных опросных листов.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МО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proofErr w:type="spellStart"/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назначении опроса граждан.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Недействительными признаются подписи граждан: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1) не обладающих избирательным правом;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2) без указания паспортных и других требуемые настоящим Порядком данных;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3) если невозможно установить мнение участника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Недействительными признаются опросные листы неустановленного образца, а также листы, по которым невозможно установить мнение участников опроса.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Копия протокола может быть предоставлена средствам массовой информации, общественным объединениям, органам территориального общественного самоуправления, по решению Совета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 Опрос граждан считается состоявшимся, если в нем приняло участие установленное минимальное число граждан, которые должны участвовать в данном опросе.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1C04A2" w:rsidP="009017BD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b/>
          <w:sz w:val="26"/>
          <w:szCs w:val="26"/>
        </w:rPr>
        <w:t>6. Результаты опроса граждан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3173FD" w:rsidRDefault="00C667A5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6.1. Результаты опроса граждан подлежат официальному опубликованию Советом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C04A2" w:rsidRPr="009017BD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МО</w:t>
      </w:r>
      <w:r w:rsidR="001C04A2" w:rsidRPr="009566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9017B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не позднее десяти дней со дня окончания проведения опроса граждан.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6.2. Результаты опроса граждан носят рекомендательный характер. 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6.3. По итогам проведения опроса принимается соответствующее решение органа местного самоуправления, либо органа государственной власти Республики Коми.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.4. Результаты опроса граждан учитываются при принятии решения Советом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".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В случаях, установленных законодательством Республики Коми, решение Совета МО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и другие необходимые документы, касающиеся опроса граждан, предоставляются в органы государственной власти Республики Коми для окончательного принятия решения органами государственной власти Республики Коми.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6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.5. В случае принятия решения, не поддержанного результатами опроса, Совет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обязан в течение десяти дней после принятия соответствующего решения довести до сведения населения через средства массовой информации причины принятия решения, не поддержанного участниками опроса.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C04A2" w:rsidRPr="00956644" w:rsidRDefault="001C04A2" w:rsidP="009017BD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b/>
          <w:sz w:val="26"/>
          <w:szCs w:val="26"/>
        </w:rPr>
        <w:t>7. Финансовое обеспечение проведения опроса граждан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3173FD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7.1.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Финансирование мероприятий, связанных с подготовкой и проведением опроса граждан, осуществляется: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1) за счет средств бюджета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- при проведении опроса граждан, назначенного решением Совета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 по инициативе Совета МО</w:t>
      </w:r>
      <w:r w:rsidR="009017BD" w:rsidRPr="00901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 xml:space="preserve">, главы 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сельского поселения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9017B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9566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sz w:val="26"/>
          <w:szCs w:val="26"/>
        </w:rPr>
        <w:t>2) за счет средств республиканского бюджета Республики Коми - при проведении опроса граждан, назначенного по инициативе органов государственной власти Республики Коми.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1C04A2" w:rsidP="009017BD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644">
        <w:rPr>
          <w:rFonts w:ascii="Times New Roman" w:eastAsia="Times New Roman" w:hAnsi="Times New Roman" w:cs="Times New Roman"/>
          <w:b/>
          <w:sz w:val="26"/>
          <w:szCs w:val="26"/>
        </w:rPr>
        <w:t>8. Хранение документов опроса граждан</w:t>
      </w:r>
    </w:p>
    <w:p w:rsidR="001C04A2" w:rsidRPr="00956644" w:rsidRDefault="001C04A2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A2" w:rsidRPr="00956644" w:rsidRDefault="003173FD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Протоколы опроса граждан и опросные листы </w:t>
      </w:r>
      <w:proofErr w:type="gramStart"/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Советом  МО</w:t>
      </w:r>
      <w:proofErr w:type="gramEnd"/>
      <w:r w:rsidR="00BB02D1" w:rsidRPr="00BB02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 передаются на хранение в администрацию МО</w:t>
      </w:r>
      <w:r w:rsidR="00BB02D1" w:rsidRPr="00BB02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4C75B5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C04A2" w:rsidRPr="00956644" w:rsidRDefault="00C667A5" w:rsidP="0095664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Срок хранения указанных материалов определяется администрацией МО</w:t>
      </w:r>
      <w:r w:rsidR="00BB02D1" w:rsidRPr="00BB02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СП "</w:t>
      </w:r>
      <w:r w:rsidR="009133A2" w:rsidRPr="00221E37">
        <w:rPr>
          <w:rFonts w:ascii="Times New Roman" w:hAnsi="Times New Roman" w:cs="Times New Roman"/>
          <w:spacing w:val="6"/>
          <w:sz w:val="26"/>
          <w:szCs w:val="26"/>
        </w:rPr>
        <w:t>Озёрный</w:t>
      </w:r>
      <w:r w:rsidR="00BB02D1">
        <w:rPr>
          <w:rFonts w:ascii="Times New Roman" w:eastAsia="Times New Roman" w:hAnsi="Times New Roman" w:cs="Times New Roman"/>
          <w:sz w:val="26"/>
          <w:szCs w:val="26"/>
        </w:rPr>
        <w:t>"</w:t>
      </w:r>
      <w:r w:rsidR="001C04A2" w:rsidRPr="00956644">
        <w:rPr>
          <w:rFonts w:ascii="Times New Roman" w:eastAsia="Times New Roman" w:hAnsi="Times New Roman" w:cs="Times New Roman"/>
          <w:sz w:val="26"/>
          <w:szCs w:val="26"/>
        </w:rPr>
        <w:t>, но не может быть менее одного года со дня официального опубликования результатов опроса.</w:t>
      </w:r>
    </w:p>
    <w:p w:rsidR="000D2777" w:rsidRPr="00956644" w:rsidRDefault="000D2777" w:rsidP="0095664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sectPr w:rsidR="000D2777" w:rsidRPr="00956644" w:rsidSect="00022F9B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24" w:rsidRDefault="00EF0624" w:rsidP="000D2777">
      <w:pPr>
        <w:spacing w:after="0" w:line="240" w:lineRule="auto"/>
      </w:pPr>
      <w:r>
        <w:separator/>
      </w:r>
    </w:p>
  </w:endnote>
  <w:endnote w:type="continuationSeparator" w:id="0">
    <w:p w:rsidR="00EF0624" w:rsidRDefault="00EF0624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EF0624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EF0624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24" w:rsidRDefault="00EF0624" w:rsidP="000D2777">
      <w:pPr>
        <w:spacing w:after="0" w:line="240" w:lineRule="auto"/>
      </w:pPr>
      <w:r>
        <w:separator/>
      </w:r>
    </w:p>
  </w:footnote>
  <w:footnote w:type="continuationSeparator" w:id="0">
    <w:p w:rsidR="00EF0624" w:rsidRDefault="00EF0624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EF06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137">
      <w:rPr>
        <w:rStyle w:val="a6"/>
        <w:noProof/>
      </w:rPr>
      <w:t>7</w:t>
    </w:r>
    <w:r>
      <w:rPr>
        <w:rStyle w:val="a6"/>
      </w:rPr>
      <w:fldChar w:fldCharType="end"/>
    </w:r>
  </w:p>
  <w:p w:rsidR="00433E72" w:rsidRDefault="00EF0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75B2B"/>
    <w:rsid w:val="0008309A"/>
    <w:rsid w:val="000D2777"/>
    <w:rsid w:val="001027BB"/>
    <w:rsid w:val="0018497F"/>
    <w:rsid w:val="001860A2"/>
    <w:rsid w:val="001C04A2"/>
    <w:rsid w:val="001C7A8F"/>
    <w:rsid w:val="00221E37"/>
    <w:rsid w:val="003173FD"/>
    <w:rsid w:val="003E66D1"/>
    <w:rsid w:val="00495877"/>
    <w:rsid w:val="004A3882"/>
    <w:rsid w:val="004C75B5"/>
    <w:rsid w:val="00527766"/>
    <w:rsid w:val="006502D9"/>
    <w:rsid w:val="006D1C76"/>
    <w:rsid w:val="007041B2"/>
    <w:rsid w:val="007A34D4"/>
    <w:rsid w:val="008242CB"/>
    <w:rsid w:val="008B6137"/>
    <w:rsid w:val="008E7FF2"/>
    <w:rsid w:val="009017BD"/>
    <w:rsid w:val="009133A2"/>
    <w:rsid w:val="00952A1B"/>
    <w:rsid w:val="00956644"/>
    <w:rsid w:val="00A81FF2"/>
    <w:rsid w:val="00B1563A"/>
    <w:rsid w:val="00B8517A"/>
    <w:rsid w:val="00BB02D1"/>
    <w:rsid w:val="00C02303"/>
    <w:rsid w:val="00C667A5"/>
    <w:rsid w:val="00C911F5"/>
    <w:rsid w:val="00C94064"/>
    <w:rsid w:val="00D10D30"/>
    <w:rsid w:val="00D21D3D"/>
    <w:rsid w:val="00DB1046"/>
    <w:rsid w:val="00DD2C3C"/>
    <w:rsid w:val="00DE2A7C"/>
    <w:rsid w:val="00E83DD1"/>
    <w:rsid w:val="00EA560E"/>
    <w:rsid w:val="00EE76CC"/>
    <w:rsid w:val="00EF0624"/>
    <w:rsid w:val="00F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ovik.ru/modules.php?op=modload&amp;name=News&amp;file=article&amp;sid=458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drovik.ru/modules.php?op=modload&amp;name=News&amp;file=article&amp;sid=4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16</cp:revision>
  <cp:lastPrinted>2017-09-20T08:16:00Z</cp:lastPrinted>
  <dcterms:created xsi:type="dcterms:W3CDTF">2017-08-24T05:23:00Z</dcterms:created>
  <dcterms:modified xsi:type="dcterms:W3CDTF">2017-09-20T08:36:00Z</dcterms:modified>
</cp:coreProperties>
</file>