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1"/>
        <w:gridCol w:w="1667"/>
        <w:gridCol w:w="4857"/>
      </w:tblGrid>
      <w:tr w:rsidR="009B2FEF" w:rsidTr="00112DB8">
        <w:tc>
          <w:tcPr>
            <w:tcW w:w="4681" w:type="dxa"/>
          </w:tcPr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 xml:space="preserve">  СОВЕТ</w:t>
            </w: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9B2FEF" w:rsidRPr="00BC74A8" w:rsidRDefault="009B2FEF" w:rsidP="00447A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"</w:t>
            </w:r>
            <w:r w:rsidR="00447A2D">
              <w:rPr>
                <w:rFonts w:ascii="Times New Roman" w:hAnsi="Times New Roman" w:cs="Times New Roman"/>
                <w:b/>
              </w:rPr>
              <w:t>ОЗЁРНЫЙ</w:t>
            </w:r>
            <w:r w:rsidRPr="00BC74A8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667" w:type="dxa"/>
            <w:hideMark/>
          </w:tcPr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 xml:space="preserve">     </w:t>
            </w:r>
            <w:r w:rsidRPr="00BC74A8">
              <w:rPr>
                <w:rFonts w:ascii="Times New Roman" w:hAnsi="Times New Roman" w:cs="Times New Roman"/>
                <w:b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6" o:title=""/>
                </v:shape>
                <o:OLEObject Type="Embed" ProgID="Word.Picture.8" ShapeID="_x0000_i1025" DrawAspect="Content" ObjectID="_1547889693" r:id="rId7"/>
              </w:object>
            </w:r>
          </w:p>
        </w:tc>
        <w:tc>
          <w:tcPr>
            <w:tcW w:w="4857" w:type="dxa"/>
          </w:tcPr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"</w:t>
            </w:r>
            <w:r w:rsidR="00447A2D">
              <w:rPr>
                <w:rFonts w:ascii="Times New Roman" w:hAnsi="Times New Roman" w:cs="Times New Roman"/>
                <w:b/>
              </w:rPr>
              <w:t>ОЗЁРНЫЙ</w:t>
            </w:r>
            <w:r w:rsidRPr="00BC74A8">
              <w:rPr>
                <w:rFonts w:ascii="Times New Roman" w:hAnsi="Times New Roman" w:cs="Times New Roman"/>
                <w:b/>
              </w:rPr>
              <w:t>"</w:t>
            </w: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СИКТ ОВМÖДЧÖМИНСА</w:t>
            </w:r>
          </w:p>
          <w:p w:rsidR="009B2FEF" w:rsidRPr="00BC74A8" w:rsidRDefault="009B2F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4A8">
              <w:rPr>
                <w:rFonts w:ascii="Times New Roman" w:hAnsi="Times New Roman" w:cs="Times New Roman"/>
                <w:b/>
              </w:rPr>
              <w:t>СÖВЕТ</w:t>
            </w:r>
          </w:p>
        </w:tc>
      </w:tr>
    </w:tbl>
    <w:p w:rsidR="009B2FEF" w:rsidRPr="006F58E3" w:rsidRDefault="009B2FEF" w:rsidP="009B2FE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Ы В К Ö Р Т Ö Д</w:t>
      </w: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</w:rPr>
      </w:pPr>
    </w:p>
    <w:p w:rsidR="009B2FEF" w:rsidRDefault="009B2FEF" w:rsidP="009B2F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706DCB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gramStart"/>
      <w:r w:rsidR="00706DCB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C74A8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№ </w:t>
      </w:r>
      <w:r w:rsidR="00706D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06DC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706DCB">
        <w:rPr>
          <w:rFonts w:ascii="Times New Roman" w:hAnsi="Times New Roman" w:cs="Times New Roman"/>
          <w:b/>
          <w:sz w:val="28"/>
          <w:szCs w:val="28"/>
        </w:rPr>
        <w:t>15</w:t>
      </w: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2017 год.</w:t>
      </w: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Федеральным Законом от 12.01.1996 г. № 8-ФЗ "О погребении и похоронном деле", Федеральным Законом от 03.12.2012г. № 216-ФЗ "О федеральном бюджете на 2017 год и плановый период 2018 и 2019 годов", Совет сельского поселения "</w:t>
      </w:r>
      <w:r w:rsidR="00706DCB">
        <w:rPr>
          <w:rFonts w:ascii="Times New Roman" w:hAnsi="Times New Roman" w:cs="Times New Roman"/>
          <w:sz w:val="28"/>
          <w:szCs w:val="28"/>
        </w:rPr>
        <w:t>Озёрный</w:t>
      </w:r>
      <w:r>
        <w:rPr>
          <w:rFonts w:ascii="Times New Roman" w:hAnsi="Times New Roman" w:cs="Times New Roman"/>
          <w:sz w:val="28"/>
          <w:szCs w:val="28"/>
        </w:rPr>
        <w:t>" решил:</w:t>
      </w:r>
    </w:p>
    <w:p w:rsidR="009B2FEF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FEF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2FEF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предоставленных согласно гарантированному перечню услуг на </w:t>
      </w:r>
      <w:proofErr w:type="gramStart"/>
      <w:r w:rsidR="009B2FEF">
        <w:rPr>
          <w:rFonts w:ascii="Times New Roman" w:hAnsi="Times New Roman" w:cs="Times New Roman"/>
          <w:sz w:val="28"/>
          <w:szCs w:val="28"/>
        </w:rPr>
        <w:t>погребение  умерших</w:t>
      </w:r>
      <w:proofErr w:type="gramEnd"/>
      <w:r w:rsidR="009B2FEF">
        <w:rPr>
          <w:rFonts w:ascii="Times New Roman" w:hAnsi="Times New Roman" w:cs="Times New Roman"/>
          <w:sz w:val="28"/>
          <w:szCs w:val="28"/>
        </w:rPr>
        <w:t xml:space="preserve"> пенсионеров, не подлежащих обязательному социальному страхованию на случай временной не трудоспособности и в связи с материнством на день смерти, согласно приложению № 1.</w:t>
      </w:r>
    </w:p>
    <w:p w:rsidR="009B2FEF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2FE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обнародования и распространяется на правоотношения, возникшие </w:t>
      </w:r>
      <w:proofErr w:type="gramStart"/>
      <w:r w:rsidR="009B2FEF">
        <w:rPr>
          <w:rFonts w:ascii="Times New Roman" w:hAnsi="Times New Roman" w:cs="Times New Roman"/>
          <w:sz w:val="28"/>
          <w:szCs w:val="28"/>
        </w:rPr>
        <w:t>с</w:t>
      </w:r>
      <w:r w:rsidR="00AD6237">
        <w:rPr>
          <w:rFonts w:ascii="Times New Roman" w:hAnsi="Times New Roman" w:cs="Times New Roman"/>
          <w:sz w:val="28"/>
          <w:szCs w:val="28"/>
        </w:rPr>
        <w:t xml:space="preserve"> </w:t>
      </w:r>
      <w:r w:rsidR="009B2FEF">
        <w:rPr>
          <w:rFonts w:ascii="Times New Roman" w:hAnsi="Times New Roman" w:cs="Times New Roman"/>
          <w:sz w:val="28"/>
          <w:szCs w:val="28"/>
        </w:rPr>
        <w:t xml:space="preserve"> 01</w:t>
      </w:r>
      <w:proofErr w:type="gramEnd"/>
      <w:r w:rsidR="009B2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9B2FEF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r w:rsidR="00706D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D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DCB">
        <w:rPr>
          <w:rFonts w:ascii="Times New Roman" w:hAnsi="Times New Roman" w:cs="Times New Roman"/>
          <w:sz w:val="28"/>
          <w:szCs w:val="28"/>
        </w:rPr>
        <w:t xml:space="preserve"> Хохлов</w:t>
      </w: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4A8" w:rsidRPr="009B2FEF" w:rsidRDefault="00BC74A8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Решению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сельского поселения "</w:t>
      </w:r>
      <w:r w:rsidR="006F2D03">
        <w:rPr>
          <w:rFonts w:ascii="Times New Roman" w:hAnsi="Times New Roman" w:cs="Times New Roman"/>
          <w:sz w:val="24"/>
          <w:szCs w:val="24"/>
        </w:rPr>
        <w:t>Озёрный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</w:t>
      </w:r>
      <w:r w:rsidR="006F2D0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6F2D03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BC74A8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="00BC74A8">
        <w:rPr>
          <w:rFonts w:ascii="Times New Roman" w:hAnsi="Times New Roman" w:cs="Times New Roman"/>
          <w:sz w:val="24"/>
          <w:szCs w:val="24"/>
        </w:rPr>
        <w:t xml:space="preserve">г. № </w:t>
      </w:r>
      <w:r w:rsidR="006F2D03">
        <w:rPr>
          <w:rFonts w:ascii="Times New Roman" w:hAnsi="Times New Roman" w:cs="Times New Roman"/>
          <w:sz w:val="24"/>
          <w:szCs w:val="24"/>
        </w:rPr>
        <w:t>2</w:t>
      </w:r>
      <w:r w:rsidR="00BC74A8">
        <w:rPr>
          <w:rFonts w:ascii="Times New Roman" w:hAnsi="Times New Roman" w:cs="Times New Roman"/>
          <w:sz w:val="24"/>
          <w:szCs w:val="24"/>
        </w:rPr>
        <w:t>-</w:t>
      </w:r>
      <w:r w:rsidR="006F2D03">
        <w:rPr>
          <w:rFonts w:ascii="Times New Roman" w:hAnsi="Times New Roman" w:cs="Times New Roman"/>
          <w:sz w:val="24"/>
          <w:szCs w:val="24"/>
        </w:rPr>
        <w:t>4</w:t>
      </w:r>
      <w:r w:rsidR="00BC74A8">
        <w:rPr>
          <w:rFonts w:ascii="Times New Roman" w:hAnsi="Times New Roman" w:cs="Times New Roman"/>
          <w:sz w:val="24"/>
          <w:szCs w:val="24"/>
        </w:rPr>
        <w:t>/</w:t>
      </w:r>
      <w:r w:rsidR="006F2D0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"</w:t>
      </w:r>
      <w:r w:rsidR="006F2D03">
        <w:rPr>
          <w:rFonts w:ascii="Times New Roman" w:hAnsi="Times New Roman" w:cs="Times New Roman"/>
          <w:sz w:val="24"/>
          <w:szCs w:val="24"/>
        </w:rPr>
        <w:t>Озёрный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="006F2D0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2D0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2D03">
        <w:rPr>
          <w:rFonts w:ascii="Times New Roman" w:hAnsi="Times New Roman" w:cs="Times New Roman"/>
          <w:sz w:val="24"/>
          <w:szCs w:val="24"/>
        </w:rPr>
        <w:t>Хохлов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6F2D03">
        <w:rPr>
          <w:rFonts w:ascii="Times New Roman" w:hAnsi="Times New Roman" w:cs="Times New Roman"/>
          <w:sz w:val="24"/>
          <w:szCs w:val="24"/>
        </w:rPr>
        <w:t>06</w:t>
      </w:r>
      <w:r w:rsidR="00BC74A8">
        <w:rPr>
          <w:rFonts w:ascii="Times New Roman" w:hAnsi="Times New Roman" w:cs="Times New Roman"/>
          <w:sz w:val="24"/>
          <w:szCs w:val="24"/>
        </w:rPr>
        <w:t xml:space="preserve">"  </w:t>
      </w:r>
      <w:r w:rsidR="006F2D03">
        <w:rPr>
          <w:rFonts w:ascii="Times New Roman" w:hAnsi="Times New Roman" w:cs="Times New Roman"/>
          <w:sz w:val="24"/>
          <w:szCs w:val="24"/>
        </w:rPr>
        <w:t>февраля</w:t>
      </w:r>
      <w:r w:rsidR="00BC74A8">
        <w:rPr>
          <w:rFonts w:ascii="Times New Roman" w:hAnsi="Times New Roman" w:cs="Times New Roman"/>
          <w:sz w:val="24"/>
          <w:szCs w:val="24"/>
        </w:rPr>
        <w:t xml:space="preserve">  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ОПФР по Республике Коми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_________________</w:t>
      </w:r>
    </w:p>
    <w:p w:rsidR="00BC74A8" w:rsidRDefault="00BC74A8" w:rsidP="00BC7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  ___________  2017г.</w:t>
      </w: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</w:p>
    <w:p w:rsidR="009B2FEF" w:rsidRDefault="009B2FEF" w:rsidP="009B2F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Услуг, предоставляемых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753"/>
        <w:gridCol w:w="3285"/>
      </w:tblGrid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 руб.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DB0803" w:rsidP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2786,98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9B2FEF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Погребение: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 w:rsidP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0803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B08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рытье могилы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 w:rsidP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803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080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захоронение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646</w:t>
            </w:r>
            <w:r w:rsidR="009B2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B2FEF" w:rsidTr="009B2FE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стоимость 1 захоронения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EF" w:rsidRDefault="009B2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EF" w:rsidRDefault="00DB08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7230,93</w:t>
            </w:r>
          </w:p>
        </w:tc>
      </w:tr>
    </w:tbl>
    <w:p w:rsidR="009B2FEF" w:rsidRDefault="009B2FEF" w:rsidP="009B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35FD" w:rsidRDefault="00BC35FD" w:rsidP="00BC3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К.Ю. Хохлов</w:t>
      </w: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2FEF" w:rsidRDefault="009B2FEF" w:rsidP="009B2F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34DF" w:rsidRDefault="00C234DF"/>
    <w:p w:rsidR="004F339C" w:rsidRDefault="004F339C"/>
    <w:p w:rsidR="004F339C" w:rsidRDefault="004F339C"/>
    <w:sectPr w:rsidR="004F339C" w:rsidSect="00AB4DEB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865C3"/>
    <w:multiLevelType w:val="hybridMultilevel"/>
    <w:tmpl w:val="76586FAA"/>
    <w:lvl w:ilvl="0" w:tplc="1524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715E"/>
    <w:multiLevelType w:val="hybridMultilevel"/>
    <w:tmpl w:val="0ABA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474D"/>
    <w:multiLevelType w:val="hybridMultilevel"/>
    <w:tmpl w:val="4014A2EE"/>
    <w:lvl w:ilvl="0" w:tplc="1F1E33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01FE"/>
    <w:multiLevelType w:val="hybridMultilevel"/>
    <w:tmpl w:val="0142A46E"/>
    <w:lvl w:ilvl="0" w:tplc="D19AA95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E237CEF"/>
    <w:multiLevelType w:val="hybridMultilevel"/>
    <w:tmpl w:val="29785CCA"/>
    <w:lvl w:ilvl="0" w:tplc="38D835C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615F"/>
    <w:multiLevelType w:val="hybridMultilevel"/>
    <w:tmpl w:val="07189BD6"/>
    <w:lvl w:ilvl="0" w:tplc="1F1E3356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18594400"/>
    <w:multiLevelType w:val="hybridMultilevel"/>
    <w:tmpl w:val="7862BFEA"/>
    <w:lvl w:ilvl="0" w:tplc="E62E0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D5A20"/>
    <w:multiLevelType w:val="hybridMultilevel"/>
    <w:tmpl w:val="2B188832"/>
    <w:lvl w:ilvl="0" w:tplc="1F1E3356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26972C7D"/>
    <w:multiLevelType w:val="hybridMultilevel"/>
    <w:tmpl w:val="03183322"/>
    <w:lvl w:ilvl="0" w:tplc="38D835C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3BD6"/>
    <w:multiLevelType w:val="hybridMultilevel"/>
    <w:tmpl w:val="52ECC200"/>
    <w:lvl w:ilvl="0" w:tplc="38D835C4">
      <w:start w:val="1"/>
      <w:numFmt w:val="bullet"/>
      <w:lvlText w:val="-"/>
      <w:lvlJc w:val="left"/>
      <w:pPr>
        <w:ind w:left="720" w:hanging="360"/>
      </w:pPr>
    </w:lvl>
    <w:lvl w:ilvl="1" w:tplc="00703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83137D"/>
    <w:multiLevelType w:val="hybridMultilevel"/>
    <w:tmpl w:val="4E12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30433"/>
    <w:multiLevelType w:val="hybridMultilevel"/>
    <w:tmpl w:val="67C2F374"/>
    <w:lvl w:ilvl="0" w:tplc="584CE05A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3" w15:restartNumberingAfterBreak="0">
    <w:nsid w:val="49685FA4"/>
    <w:multiLevelType w:val="hybridMultilevel"/>
    <w:tmpl w:val="C5304B8A"/>
    <w:lvl w:ilvl="0" w:tplc="38D835C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409A"/>
    <w:multiLevelType w:val="hybridMultilevel"/>
    <w:tmpl w:val="9136322C"/>
    <w:lvl w:ilvl="0" w:tplc="4484FA5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A6467"/>
    <w:multiLevelType w:val="hybridMultilevel"/>
    <w:tmpl w:val="6316B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1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2FEF"/>
    <w:rsid w:val="0001447A"/>
    <w:rsid w:val="00024150"/>
    <w:rsid w:val="00060D02"/>
    <w:rsid w:val="00084B85"/>
    <w:rsid w:val="000B56F8"/>
    <w:rsid w:val="00112DB8"/>
    <w:rsid w:val="0016576E"/>
    <w:rsid w:val="001C23E4"/>
    <w:rsid w:val="001F33FF"/>
    <w:rsid w:val="00277B2B"/>
    <w:rsid w:val="002837E7"/>
    <w:rsid w:val="00292D97"/>
    <w:rsid w:val="002A0432"/>
    <w:rsid w:val="002B6962"/>
    <w:rsid w:val="002C442B"/>
    <w:rsid w:val="003644AC"/>
    <w:rsid w:val="00447A2D"/>
    <w:rsid w:val="00471B6D"/>
    <w:rsid w:val="004A7331"/>
    <w:rsid w:val="004B05FC"/>
    <w:rsid w:val="004B7EFD"/>
    <w:rsid w:val="004F339C"/>
    <w:rsid w:val="00546C00"/>
    <w:rsid w:val="0058503E"/>
    <w:rsid w:val="005B2C53"/>
    <w:rsid w:val="0067665F"/>
    <w:rsid w:val="00682C69"/>
    <w:rsid w:val="006C4CC2"/>
    <w:rsid w:val="006F2D03"/>
    <w:rsid w:val="006F58E3"/>
    <w:rsid w:val="00706DCB"/>
    <w:rsid w:val="00722BD7"/>
    <w:rsid w:val="0077161E"/>
    <w:rsid w:val="008501B2"/>
    <w:rsid w:val="009736D1"/>
    <w:rsid w:val="009A18D3"/>
    <w:rsid w:val="009B2FEF"/>
    <w:rsid w:val="009E2A6A"/>
    <w:rsid w:val="00A16819"/>
    <w:rsid w:val="00A63223"/>
    <w:rsid w:val="00AB4DEB"/>
    <w:rsid w:val="00AC66AC"/>
    <w:rsid w:val="00AD6237"/>
    <w:rsid w:val="00B015BA"/>
    <w:rsid w:val="00B13CE6"/>
    <w:rsid w:val="00B503B0"/>
    <w:rsid w:val="00BC35FD"/>
    <w:rsid w:val="00BC74A8"/>
    <w:rsid w:val="00C234DF"/>
    <w:rsid w:val="00D447B7"/>
    <w:rsid w:val="00DA023D"/>
    <w:rsid w:val="00DB0803"/>
    <w:rsid w:val="00DF7A0C"/>
    <w:rsid w:val="00E667D1"/>
    <w:rsid w:val="00E97E6A"/>
    <w:rsid w:val="00EB2E36"/>
    <w:rsid w:val="00ED0233"/>
    <w:rsid w:val="00EE12D8"/>
    <w:rsid w:val="00F67BEB"/>
    <w:rsid w:val="00FA1A1A"/>
    <w:rsid w:val="00FB06D3"/>
    <w:rsid w:val="00FE752E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350C8-FC50-4527-8368-DC8A5CDB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DF"/>
  </w:style>
  <w:style w:type="paragraph" w:styleId="1">
    <w:name w:val="heading 1"/>
    <w:basedOn w:val="a"/>
    <w:next w:val="a"/>
    <w:link w:val="10"/>
    <w:qFormat/>
    <w:rsid w:val="004F339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F339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F339C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4F339C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4F339C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F339C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F339C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F339C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F339C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FEF"/>
    <w:pPr>
      <w:spacing w:after="0" w:line="240" w:lineRule="auto"/>
    </w:pPr>
  </w:style>
  <w:style w:type="paragraph" w:customStyle="1" w:styleId="ConsPlusTitle">
    <w:name w:val="ConsPlusTitle"/>
    <w:rsid w:val="009B2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4">
    <w:name w:val="Table Grid"/>
    <w:basedOn w:val="a1"/>
    <w:uiPriority w:val="59"/>
    <w:rsid w:val="009B2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39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F339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F339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F33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F339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F339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F33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F339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F339C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4F339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F339C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9">
    <w:name w:val="Body Text Indent"/>
    <w:basedOn w:val="a"/>
    <w:link w:val="aa"/>
    <w:rsid w:val="004F339C"/>
    <w:pPr>
      <w:suppressAutoHyphens/>
      <w:spacing w:after="0" w:line="240" w:lineRule="auto"/>
      <w:ind w:left="8460" w:hanging="736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F339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2"/>
    <w:basedOn w:val="a"/>
    <w:link w:val="22"/>
    <w:rsid w:val="004F339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F3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4F339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4F339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header"/>
    <w:basedOn w:val="a"/>
    <w:link w:val="ac"/>
    <w:rsid w:val="004F339C"/>
    <w:pPr>
      <w:widowControl w:val="0"/>
      <w:tabs>
        <w:tab w:val="center" w:pos="4677"/>
        <w:tab w:val="right" w:pos="9355"/>
      </w:tabs>
      <w:snapToGrid w:val="0"/>
      <w:spacing w:after="0" w:line="240" w:lineRule="auto"/>
      <w:ind w:firstLine="6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rsid w:val="004F339C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lock Text"/>
    <w:basedOn w:val="a"/>
    <w:rsid w:val="004F339C"/>
    <w:pPr>
      <w:widowControl w:val="0"/>
      <w:snapToGrid w:val="0"/>
      <w:spacing w:before="260" w:after="0" w:line="240" w:lineRule="auto"/>
      <w:ind w:left="320" w:right="300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R1">
    <w:name w:val="FR1"/>
    <w:rsid w:val="004F339C"/>
    <w:pPr>
      <w:widowControl w:val="0"/>
      <w:snapToGrid w:val="0"/>
      <w:spacing w:before="380" w:after="0" w:line="240" w:lineRule="auto"/>
      <w:ind w:left="4640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10">
    <w:name w:val="Основной текст 21"/>
    <w:basedOn w:val="a"/>
    <w:rsid w:val="004F339C"/>
    <w:pPr>
      <w:spacing w:after="0" w:line="240" w:lineRule="auto"/>
      <w:ind w:firstLine="600"/>
    </w:pPr>
    <w:rPr>
      <w:rFonts w:ascii="Times New Roman" w:eastAsia="Times New Roman" w:hAnsi="Times New Roman" w:cs="Times New Roman"/>
      <w:sz w:val="26"/>
      <w:szCs w:val="20"/>
    </w:rPr>
  </w:style>
  <w:style w:type="paragraph" w:styleId="ae">
    <w:name w:val="List Paragraph"/>
    <w:basedOn w:val="a"/>
    <w:uiPriority w:val="34"/>
    <w:qFormat/>
    <w:rsid w:val="004F33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3087-111F-42D3-9CAF-0F3F688C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ozern</cp:lastModifiedBy>
  <cp:revision>17</cp:revision>
  <cp:lastPrinted>2017-02-03T07:18:00Z</cp:lastPrinted>
  <dcterms:created xsi:type="dcterms:W3CDTF">2017-01-30T12:51:00Z</dcterms:created>
  <dcterms:modified xsi:type="dcterms:W3CDTF">2017-02-06T09:35:00Z</dcterms:modified>
</cp:coreProperties>
</file>