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EFA" w:rsidRDefault="00CF1EFA" w:rsidP="00CF1EFA">
      <w:pPr>
        <w:shd w:val="clear" w:color="auto" w:fill="FFFFFF"/>
        <w:spacing w:after="375" w:line="298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266950" cy="8382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BF5" w:rsidRPr="00B65F80" w:rsidRDefault="00FD3BF5" w:rsidP="00FD3BF5">
      <w:pPr>
        <w:pStyle w:val="21"/>
        <w:tabs>
          <w:tab w:val="clear" w:pos="851"/>
          <w:tab w:val="left" w:pos="993"/>
        </w:tabs>
        <w:spacing w:line="240" w:lineRule="auto"/>
        <w:ind w:right="-1" w:firstLine="709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B65F80">
        <w:rPr>
          <w:rFonts w:ascii="Times New Roman" w:hAnsi="Times New Roman" w:cs="Times New Roman"/>
          <w:sz w:val="26"/>
          <w:szCs w:val="26"/>
        </w:rPr>
        <w:t xml:space="preserve">Состоялось первое заседание Общественного Совета при Управлении </w:t>
      </w:r>
      <w:proofErr w:type="spellStart"/>
      <w:r w:rsidRPr="00B65F80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Pr="00B65F80">
        <w:rPr>
          <w:rFonts w:ascii="Times New Roman" w:hAnsi="Times New Roman" w:cs="Times New Roman"/>
          <w:sz w:val="26"/>
          <w:szCs w:val="26"/>
        </w:rPr>
        <w:t xml:space="preserve"> по Республике Коми в новом составе</w:t>
      </w:r>
    </w:p>
    <w:p w:rsidR="00FD3BF5" w:rsidRPr="00B65F80" w:rsidRDefault="00FD3BF5" w:rsidP="00FD3BF5">
      <w:pPr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FD3BF5" w:rsidRPr="00B65F80" w:rsidRDefault="00FD3BF5" w:rsidP="00FD3BF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5F80">
        <w:rPr>
          <w:rFonts w:ascii="Times New Roman" w:hAnsi="Times New Roman" w:cs="Times New Roman"/>
          <w:sz w:val="26"/>
          <w:szCs w:val="26"/>
        </w:rPr>
        <w:t xml:space="preserve">Первое заседание нового состава Общественного совета при Управлении </w:t>
      </w:r>
      <w:proofErr w:type="spellStart"/>
      <w:r w:rsidRPr="00B65F80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Pr="00B65F80">
        <w:rPr>
          <w:rFonts w:ascii="Times New Roman" w:hAnsi="Times New Roman" w:cs="Times New Roman"/>
          <w:sz w:val="26"/>
          <w:szCs w:val="26"/>
        </w:rPr>
        <w:t xml:space="preserve"> по Республике Коми (далее – Совет) состоялось 13.06.2024. </w:t>
      </w:r>
    </w:p>
    <w:p w:rsidR="00FD3BF5" w:rsidRPr="00B65F80" w:rsidRDefault="00FD3BF5" w:rsidP="00FD3BF5">
      <w:pPr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B65F80">
        <w:rPr>
          <w:rFonts w:ascii="Times New Roman" w:hAnsi="Times New Roman" w:cs="Times New Roman"/>
          <w:sz w:val="26"/>
          <w:szCs w:val="26"/>
        </w:rPr>
        <w:t xml:space="preserve">Открывая заседание, руководитель Управления Елена Валерьевна Величко, представила новый состав Совета, цели и </w:t>
      </w:r>
      <w:r w:rsidRPr="00B65F80">
        <w:rPr>
          <w:rStyle w:val="extended-textshort"/>
          <w:rFonts w:ascii="Times New Roman" w:hAnsi="Times New Roman" w:cs="Times New Roman"/>
          <w:sz w:val="26"/>
          <w:szCs w:val="26"/>
        </w:rPr>
        <w:t xml:space="preserve">задачи, поставленные перед </w:t>
      </w:r>
      <w:r w:rsidRPr="00B65F80">
        <w:rPr>
          <w:rStyle w:val="extended-textshort"/>
          <w:rFonts w:ascii="Times New Roman" w:hAnsi="Times New Roman" w:cs="Times New Roman"/>
          <w:bCs/>
          <w:sz w:val="26"/>
          <w:szCs w:val="26"/>
        </w:rPr>
        <w:t xml:space="preserve">Советом, а также обратилась с пожеланиями к членам Совета, учитывая их богатый опыт деятельности </w:t>
      </w:r>
      <w:r w:rsidRPr="00B65F80">
        <w:rPr>
          <w:rFonts w:ascii="Times New Roman" w:hAnsi="Times New Roman" w:cs="Times New Roman"/>
          <w:iCs/>
          <w:sz w:val="26"/>
          <w:szCs w:val="26"/>
        </w:rPr>
        <w:t xml:space="preserve">в сфере земли и недвижимости,вместе выстроить эффективную работу </w:t>
      </w:r>
      <w:r w:rsidRPr="00B65F80">
        <w:rPr>
          <w:rFonts w:ascii="Times New Roman" w:hAnsi="Times New Roman" w:cs="Times New Roman"/>
          <w:sz w:val="26"/>
          <w:szCs w:val="26"/>
        </w:rPr>
        <w:t>в интересах граждан</w:t>
      </w:r>
      <w:r w:rsidRPr="00B65F80">
        <w:rPr>
          <w:rFonts w:ascii="Times New Roman" w:hAnsi="Times New Roman" w:cs="Times New Roman"/>
          <w:iCs/>
          <w:sz w:val="26"/>
          <w:szCs w:val="26"/>
        </w:rPr>
        <w:t>, профессиональных участников рынка, бизнес-сообщества.</w:t>
      </w:r>
    </w:p>
    <w:p w:rsidR="00FD3BF5" w:rsidRPr="00B65F80" w:rsidRDefault="00FD3BF5" w:rsidP="00FD3BF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5F80">
        <w:rPr>
          <w:rFonts w:ascii="Times New Roman" w:hAnsi="Times New Roman" w:cs="Times New Roman"/>
          <w:sz w:val="26"/>
          <w:szCs w:val="26"/>
        </w:rPr>
        <w:t>В новый состав Совета вошли 13 человек, среди которых представители региональных отделений общероссийских общественных организаций, кредитных организаций, бизнес-сообщества, Общественной палаты Республики Коми. Очередная ротация Совета была проведена в связи с истечением срока полномочий предыдущего состава, который действовал 3 года.</w:t>
      </w:r>
    </w:p>
    <w:p w:rsidR="00FD3BF5" w:rsidRPr="00B65F80" w:rsidRDefault="00FD3BF5" w:rsidP="00FD3BF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5F80">
        <w:rPr>
          <w:rFonts w:ascii="Times New Roman" w:hAnsi="Times New Roman" w:cs="Times New Roman"/>
          <w:sz w:val="26"/>
          <w:szCs w:val="26"/>
        </w:rPr>
        <w:t xml:space="preserve">В ходе заседания избраны председателем Совета - руководитель Регионального исполкома Общероссийского народного фронта в Республике Коми Андрей </w:t>
      </w:r>
      <w:proofErr w:type="spellStart"/>
      <w:r w:rsidRPr="00B65F80">
        <w:rPr>
          <w:rFonts w:ascii="Times New Roman" w:hAnsi="Times New Roman" w:cs="Times New Roman"/>
          <w:sz w:val="26"/>
          <w:szCs w:val="26"/>
        </w:rPr>
        <w:t>Мишарин</w:t>
      </w:r>
      <w:proofErr w:type="spellEnd"/>
      <w:r w:rsidRPr="00B65F80">
        <w:rPr>
          <w:rFonts w:ascii="Times New Roman" w:hAnsi="Times New Roman" w:cs="Times New Roman"/>
          <w:sz w:val="26"/>
          <w:szCs w:val="26"/>
        </w:rPr>
        <w:t xml:space="preserve"> и заместителем председателя Совета - начальник отдела управления имуществом ООО «Газпром </w:t>
      </w:r>
      <w:proofErr w:type="spellStart"/>
      <w:r w:rsidRPr="00B65F80">
        <w:rPr>
          <w:rFonts w:ascii="Times New Roman" w:hAnsi="Times New Roman" w:cs="Times New Roman"/>
          <w:sz w:val="26"/>
          <w:szCs w:val="26"/>
        </w:rPr>
        <w:t>трансгаз</w:t>
      </w:r>
      <w:proofErr w:type="spellEnd"/>
      <w:r w:rsidRPr="00B65F80">
        <w:rPr>
          <w:rFonts w:ascii="Times New Roman" w:hAnsi="Times New Roman" w:cs="Times New Roman"/>
          <w:sz w:val="26"/>
          <w:szCs w:val="26"/>
        </w:rPr>
        <w:t xml:space="preserve"> Ухта» Роман Капустин. </w:t>
      </w:r>
    </w:p>
    <w:p w:rsidR="00FD3BF5" w:rsidRPr="00B65F80" w:rsidRDefault="00FD3BF5" w:rsidP="00FD3BF5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65F80">
        <w:rPr>
          <w:rFonts w:ascii="Times New Roman" w:hAnsi="Times New Roman" w:cs="Times New Roman"/>
          <w:sz w:val="26"/>
          <w:szCs w:val="26"/>
        </w:rPr>
        <w:t>На заседании представлен план основных мероприятий Совета на 2024 год, в рамках которого р</w:t>
      </w:r>
      <w:r w:rsidRPr="00B65F80">
        <w:rPr>
          <w:rStyle w:val="WW8Num1z0"/>
          <w:rFonts w:ascii="Times New Roman" w:hAnsi="Times New Roman" w:cs="Times New Roman"/>
          <w:sz w:val="26"/>
          <w:szCs w:val="26"/>
        </w:rPr>
        <w:t>ассмотрены</w:t>
      </w:r>
      <w:r w:rsidRPr="00B65F80">
        <w:rPr>
          <w:rFonts w:ascii="Times New Roman" w:hAnsi="Times New Roman" w:cs="Times New Roman"/>
          <w:sz w:val="26"/>
          <w:szCs w:val="26"/>
        </w:rPr>
        <w:t xml:space="preserve"> вопросы </w:t>
      </w:r>
      <w:r w:rsidRPr="00B65F80">
        <w:rPr>
          <w:rFonts w:ascii="Times New Roman" w:hAnsi="Times New Roman" w:cs="Times New Roman"/>
          <w:iCs/>
          <w:sz w:val="26"/>
          <w:szCs w:val="26"/>
        </w:rPr>
        <w:t xml:space="preserve">касающиеся </w:t>
      </w:r>
      <w:r w:rsidRPr="00B65F80">
        <w:rPr>
          <w:rFonts w:ascii="Times New Roman" w:hAnsi="Times New Roman" w:cs="Times New Roman"/>
          <w:sz w:val="26"/>
          <w:szCs w:val="26"/>
        </w:rPr>
        <w:t xml:space="preserve">реализации на территории республики государственной программы Российской Федерации «Национальная система пространственных данных», утвержденной Президентом Российской Федерации 11.08.2022 №Пр-1424, мероприятий по координатному описанию границ населенных пунктов и территориальных зон республики, </w:t>
      </w:r>
      <w:r w:rsidRPr="00B65F80">
        <w:rPr>
          <w:rFonts w:ascii="Times New Roman" w:hAnsi="Times New Roman"/>
          <w:sz w:val="26"/>
          <w:szCs w:val="26"/>
        </w:rPr>
        <w:t xml:space="preserve">результаты проведения комплексных кадастровых работ в Республике Коми. С докладами и </w:t>
      </w:r>
      <w:r w:rsidRPr="00B65F80">
        <w:rPr>
          <w:rFonts w:ascii="Times New Roman" w:hAnsi="Times New Roman" w:cs="Times New Roman"/>
          <w:sz w:val="26"/>
          <w:szCs w:val="26"/>
        </w:rPr>
        <w:t xml:space="preserve">презентациями по обсуждаемым вопросам </w:t>
      </w:r>
      <w:r w:rsidRPr="00B65F80">
        <w:rPr>
          <w:rFonts w:ascii="Times New Roman" w:hAnsi="Times New Roman"/>
          <w:sz w:val="26"/>
          <w:szCs w:val="26"/>
        </w:rPr>
        <w:t xml:space="preserve">выступили </w:t>
      </w:r>
      <w:r w:rsidRPr="00B65F80">
        <w:rPr>
          <w:rFonts w:ascii="Times New Roman" w:hAnsi="Times New Roman" w:cs="Times New Roman"/>
          <w:sz w:val="26"/>
          <w:szCs w:val="26"/>
        </w:rPr>
        <w:t xml:space="preserve">руководитель Управления Елена Валерьевна Величко, </w:t>
      </w:r>
      <w:r w:rsidRPr="00B65F80">
        <w:rPr>
          <w:rFonts w:ascii="Times New Roman" w:hAnsi="Times New Roman"/>
          <w:sz w:val="26"/>
          <w:szCs w:val="26"/>
        </w:rPr>
        <w:t xml:space="preserve">начальник отдела территориального развития Министерства строительства и жилищно-коммунального хозяйства Республики Коми </w:t>
      </w:r>
      <w:proofErr w:type="spellStart"/>
      <w:r w:rsidRPr="00B65F80">
        <w:rPr>
          <w:rFonts w:ascii="Times New Roman" w:hAnsi="Times New Roman"/>
          <w:sz w:val="26"/>
          <w:szCs w:val="26"/>
        </w:rPr>
        <w:t>Вашкевич</w:t>
      </w:r>
      <w:proofErr w:type="spellEnd"/>
      <w:r w:rsidRPr="00B65F80">
        <w:rPr>
          <w:rFonts w:ascii="Times New Roman" w:hAnsi="Times New Roman"/>
          <w:sz w:val="26"/>
          <w:szCs w:val="26"/>
        </w:rPr>
        <w:t xml:space="preserve"> Эдуард Владимирович.</w:t>
      </w:r>
    </w:p>
    <w:p w:rsidR="00FD3BF5" w:rsidRPr="00B65F80" w:rsidRDefault="00FD3BF5" w:rsidP="00FD3BF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5F80">
        <w:rPr>
          <w:rFonts w:ascii="Times New Roman" w:hAnsi="Times New Roman" w:cs="Times New Roman"/>
          <w:iCs/>
          <w:sz w:val="26"/>
          <w:szCs w:val="26"/>
        </w:rPr>
        <w:t xml:space="preserve">«В этом году планируем проработать актуальные вопросы деятельности Управления, в том числе </w:t>
      </w:r>
      <w:r w:rsidRPr="00B65F80">
        <w:rPr>
          <w:rFonts w:ascii="Times New Roman" w:hAnsi="Times New Roman" w:cs="Times New Roman"/>
          <w:sz w:val="26"/>
          <w:szCs w:val="26"/>
        </w:rPr>
        <w:t xml:space="preserve">об оказании государственных услуг </w:t>
      </w:r>
      <w:proofErr w:type="spellStart"/>
      <w:r w:rsidRPr="00B65F80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Pr="00B65F80">
        <w:rPr>
          <w:rFonts w:ascii="Times New Roman" w:hAnsi="Times New Roman" w:cs="Times New Roman"/>
          <w:sz w:val="26"/>
          <w:szCs w:val="26"/>
        </w:rPr>
        <w:t xml:space="preserve"> в электронном виде и в офисах МФЦ, о результатах развития сети высокоточного спутникового позиционирования на территории Республики Коми,</w:t>
      </w:r>
      <w:r w:rsidRPr="00B65F80">
        <w:rPr>
          <w:rFonts w:ascii="Times New Roman" w:hAnsi="Times New Roman" w:cs="Times New Roman"/>
          <w:iCs/>
          <w:sz w:val="26"/>
          <w:szCs w:val="26"/>
        </w:rPr>
        <w:t xml:space="preserve"> о </w:t>
      </w:r>
      <w:r w:rsidRPr="00B65F80">
        <w:rPr>
          <w:rFonts w:ascii="Times New Roman" w:hAnsi="Times New Roman" w:cs="Times New Roman"/>
          <w:sz w:val="26"/>
          <w:szCs w:val="26"/>
        </w:rPr>
        <w:t xml:space="preserve">реализации проектов «Земля для стройки», «Земля для туризма», законов об «арктическом </w:t>
      </w:r>
      <w:r w:rsidRPr="00B65F80">
        <w:rPr>
          <w:rFonts w:ascii="Times New Roman" w:hAnsi="Times New Roman" w:cs="Times New Roman"/>
          <w:sz w:val="26"/>
          <w:szCs w:val="26"/>
        </w:rPr>
        <w:lastRenderedPageBreak/>
        <w:t>гектаре»</w:t>
      </w:r>
      <w:r w:rsidRPr="00B65F80">
        <w:rPr>
          <w:rFonts w:ascii="Times New Roman" w:hAnsi="Times New Roman" w:cs="Times New Roman"/>
          <w:iCs/>
          <w:sz w:val="26"/>
          <w:szCs w:val="26"/>
        </w:rPr>
        <w:t>, о «гаражной амнистии»,</w:t>
      </w:r>
      <w:r w:rsidRPr="00B65F80">
        <w:rPr>
          <w:rFonts w:ascii="Times New Roman" w:hAnsi="Times New Roman" w:cs="Times New Roman"/>
          <w:sz w:val="26"/>
          <w:szCs w:val="26"/>
        </w:rPr>
        <w:t xml:space="preserve"> - отметила руководитель Управления Елена Валерьевна.</w:t>
      </w:r>
    </w:p>
    <w:p w:rsidR="00FD3BF5" w:rsidRPr="00B65F80" w:rsidRDefault="00FD3BF5" w:rsidP="00FD3BF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D3BF5" w:rsidRPr="00B65F80" w:rsidRDefault="00FD3BF5" w:rsidP="00FD3BF5">
      <w:pPr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65F80">
        <w:rPr>
          <w:rFonts w:ascii="Times New Roman" w:hAnsi="Times New Roman" w:cs="Times New Roman"/>
          <w:b/>
          <w:bCs/>
          <w:sz w:val="26"/>
          <w:szCs w:val="26"/>
        </w:rPr>
        <w:t xml:space="preserve">Список членов Общественного совета </w:t>
      </w:r>
    </w:p>
    <w:p w:rsidR="00FD3BF5" w:rsidRPr="00B65F80" w:rsidRDefault="00FD3BF5" w:rsidP="00FD3BF5">
      <w:pPr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65F80">
        <w:rPr>
          <w:rFonts w:ascii="Times New Roman" w:hAnsi="Times New Roman" w:cs="Times New Roman"/>
          <w:b/>
          <w:bCs/>
          <w:sz w:val="26"/>
          <w:szCs w:val="26"/>
        </w:rPr>
        <w:t xml:space="preserve">при Управлении </w:t>
      </w:r>
      <w:proofErr w:type="spellStart"/>
      <w:r w:rsidRPr="00B65F80">
        <w:rPr>
          <w:rFonts w:ascii="Times New Roman" w:hAnsi="Times New Roman" w:cs="Times New Roman"/>
          <w:b/>
          <w:bCs/>
          <w:sz w:val="26"/>
          <w:szCs w:val="26"/>
        </w:rPr>
        <w:t>Росреестра</w:t>
      </w:r>
      <w:proofErr w:type="spellEnd"/>
      <w:r w:rsidRPr="00B65F80">
        <w:rPr>
          <w:rFonts w:ascii="Times New Roman" w:hAnsi="Times New Roman" w:cs="Times New Roman"/>
          <w:b/>
          <w:bCs/>
          <w:sz w:val="26"/>
          <w:szCs w:val="26"/>
        </w:rPr>
        <w:t xml:space="preserve"> по Республике Коми</w:t>
      </w:r>
    </w:p>
    <w:p w:rsidR="00FD3BF5" w:rsidRPr="00B65F80" w:rsidRDefault="00FD3BF5" w:rsidP="00FD3BF5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FD3BF5" w:rsidRPr="00B65F80" w:rsidRDefault="00FD3BF5" w:rsidP="00FD3BF5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B65F80">
        <w:rPr>
          <w:rFonts w:ascii="Times New Roman" w:hAnsi="Times New Roman" w:cs="Times New Roman"/>
          <w:sz w:val="26"/>
          <w:szCs w:val="26"/>
        </w:rPr>
        <w:t>Бойченко Андрей Владимирович - управляющий РОО «Сыктывкарский» Филиала Оперу Банка ВТБ (ПАО) в Санкт-Петербурге</w:t>
      </w:r>
    </w:p>
    <w:p w:rsidR="00FD3BF5" w:rsidRPr="00B65F80" w:rsidRDefault="00FD3BF5" w:rsidP="00FD3BF5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B65F80">
        <w:rPr>
          <w:rFonts w:ascii="Times New Roman" w:hAnsi="Times New Roman" w:cs="Times New Roman"/>
          <w:sz w:val="26"/>
          <w:szCs w:val="26"/>
        </w:rPr>
        <w:t xml:space="preserve">Капустин Роман Васильевич - начальник отдела управления имуществом ООО «Газпром </w:t>
      </w:r>
      <w:proofErr w:type="spellStart"/>
      <w:r w:rsidRPr="00B65F80">
        <w:rPr>
          <w:rFonts w:ascii="Times New Roman" w:hAnsi="Times New Roman" w:cs="Times New Roman"/>
          <w:sz w:val="26"/>
          <w:szCs w:val="26"/>
        </w:rPr>
        <w:t>трансгаз</w:t>
      </w:r>
      <w:proofErr w:type="spellEnd"/>
      <w:r w:rsidRPr="00B65F80">
        <w:rPr>
          <w:rFonts w:ascii="Times New Roman" w:hAnsi="Times New Roman" w:cs="Times New Roman"/>
          <w:sz w:val="26"/>
          <w:szCs w:val="26"/>
        </w:rPr>
        <w:t xml:space="preserve"> Ухта»</w:t>
      </w:r>
    </w:p>
    <w:p w:rsidR="00FD3BF5" w:rsidRPr="00B65F80" w:rsidRDefault="00FD3BF5" w:rsidP="00FD3BF5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65F80">
        <w:rPr>
          <w:rFonts w:ascii="Times New Roman" w:hAnsi="Times New Roman" w:cs="Times New Roman"/>
          <w:sz w:val="26"/>
          <w:szCs w:val="26"/>
        </w:rPr>
        <w:t>Келлер</w:t>
      </w:r>
      <w:proofErr w:type="spellEnd"/>
      <w:r w:rsidRPr="00B65F80">
        <w:rPr>
          <w:rFonts w:ascii="Times New Roman" w:hAnsi="Times New Roman" w:cs="Times New Roman"/>
          <w:sz w:val="26"/>
          <w:szCs w:val="26"/>
        </w:rPr>
        <w:t xml:space="preserve"> Игорь </w:t>
      </w:r>
      <w:proofErr w:type="spellStart"/>
      <w:r w:rsidRPr="00B65F80">
        <w:rPr>
          <w:rFonts w:ascii="Times New Roman" w:hAnsi="Times New Roman" w:cs="Times New Roman"/>
          <w:sz w:val="26"/>
          <w:szCs w:val="26"/>
        </w:rPr>
        <w:t>Вальдемарович</w:t>
      </w:r>
      <w:proofErr w:type="spellEnd"/>
      <w:r w:rsidRPr="00B65F80">
        <w:rPr>
          <w:rFonts w:ascii="Times New Roman" w:hAnsi="Times New Roman" w:cs="Times New Roman"/>
          <w:sz w:val="26"/>
          <w:szCs w:val="26"/>
        </w:rPr>
        <w:t xml:space="preserve"> - начальник Отдела землеустройства по </w:t>
      </w:r>
      <w:proofErr w:type="spellStart"/>
      <w:r w:rsidRPr="00B65F80">
        <w:rPr>
          <w:rFonts w:ascii="Times New Roman" w:hAnsi="Times New Roman" w:cs="Times New Roman"/>
          <w:sz w:val="26"/>
          <w:szCs w:val="26"/>
        </w:rPr>
        <w:t>Ухтинскому</w:t>
      </w:r>
      <w:proofErr w:type="spellEnd"/>
      <w:r w:rsidRPr="00B65F80">
        <w:rPr>
          <w:rFonts w:ascii="Times New Roman" w:hAnsi="Times New Roman" w:cs="Times New Roman"/>
          <w:sz w:val="26"/>
          <w:szCs w:val="26"/>
        </w:rPr>
        <w:t xml:space="preserve"> региону Управления операций с земельными участками ООО «ЛУКОЙЛ-ПЕРМЬ»</w:t>
      </w:r>
    </w:p>
    <w:p w:rsidR="00FD3BF5" w:rsidRPr="00B65F80" w:rsidRDefault="00FD3BF5" w:rsidP="00FD3BF5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B65F80">
        <w:rPr>
          <w:rFonts w:ascii="Times New Roman" w:hAnsi="Times New Roman" w:cs="Times New Roman"/>
          <w:sz w:val="26"/>
          <w:szCs w:val="26"/>
        </w:rPr>
        <w:t>Князев Геннадий Юрьевич - заместитель главного инженера ООО «</w:t>
      </w:r>
      <w:proofErr w:type="spellStart"/>
      <w:r w:rsidRPr="00B65F80">
        <w:rPr>
          <w:rFonts w:ascii="Times New Roman" w:hAnsi="Times New Roman" w:cs="Times New Roman"/>
          <w:sz w:val="26"/>
          <w:szCs w:val="26"/>
        </w:rPr>
        <w:t>Лузалес</w:t>
      </w:r>
      <w:proofErr w:type="spellEnd"/>
      <w:r w:rsidRPr="00B65F80">
        <w:rPr>
          <w:rFonts w:ascii="Times New Roman" w:hAnsi="Times New Roman" w:cs="Times New Roman"/>
          <w:sz w:val="26"/>
          <w:szCs w:val="26"/>
        </w:rPr>
        <w:t>»</w:t>
      </w:r>
    </w:p>
    <w:p w:rsidR="00FD3BF5" w:rsidRPr="00B65F80" w:rsidRDefault="00FD3BF5" w:rsidP="00FD3BF5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B65F80">
        <w:rPr>
          <w:rFonts w:ascii="Times New Roman" w:hAnsi="Times New Roman" w:cs="Times New Roman"/>
          <w:sz w:val="26"/>
          <w:szCs w:val="26"/>
        </w:rPr>
        <w:t>Макеева Елена Викторовна - частнопрактикующий юрист, представитель Регионального отделения Общероссийской общественной организации «Ассоциация юристов России» в Республике Коми</w:t>
      </w:r>
    </w:p>
    <w:p w:rsidR="00FD3BF5" w:rsidRPr="00B65F80" w:rsidRDefault="00FD3BF5" w:rsidP="00FD3BF5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65F80">
        <w:rPr>
          <w:rFonts w:ascii="Times New Roman" w:hAnsi="Times New Roman" w:cs="Times New Roman"/>
          <w:sz w:val="26"/>
          <w:szCs w:val="26"/>
        </w:rPr>
        <w:t>Медовикова</w:t>
      </w:r>
      <w:proofErr w:type="spellEnd"/>
      <w:r w:rsidRPr="00B65F80">
        <w:rPr>
          <w:rFonts w:ascii="Times New Roman" w:hAnsi="Times New Roman" w:cs="Times New Roman"/>
          <w:sz w:val="26"/>
          <w:szCs w:val="26"/>
        </w:rPr>
        <w:t xml:space="preserve"> Ирина Николаевна - начальник отдела по работе с имуществом Акционерного общества «Газпром газораспределение Сыктывкар»</w:t>
      </w:r>
    </w:p>
    <w:p w:rsidR="00FD3BF5" w:rsidRPr="00B65F80" w:rsidRDefault="00FD3BF5" w:rsidP="00FD3BF5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65F80">
        <w:rPr>
          <w:rFonts w:ascii="Times New Roman" w:hAnsi="Times New Roman" w:cs="Times New Roman"/>
          <w:sz w:val="26"/>
          <w:szCs w:val="26"/>
        </w:rPr>
        <w:t>Мишарин</w:t>
      </w:r>
      <w:proofErr w:type="spellEnd"/>
      <w:r w:rsidRPr="00B65F80">
        <w:rPr>
          <w:rFonts w:ascii="Times New Roman" w:hAnsi="Times New Roman" w:cs="Times New Roman"/>
          <w:sz w:val="26"/>
          <w:szCs w:val="26"/>
        </w:rPr>
        <w:t xml:space="preserve"> Андрей Михайлович - руководитель Регионального исполкома Общероссийского народного фронта в Республике Коми</w:t>
      </w:r>
    </w:p>
    <w:p w:rsidR="00FD3BF5" w:rsidRPr="00B65F80" w:rsidRDefault="00FD3BF5" w:rsidP="00FD3BF5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B65F80">
        <w:rPr>
          <w:rFonts w:ascii="Times New Roman" w:hAnsi="Times New Roman" w:cs="Times New Roman"/>
          <w:sz w:val="26"/>
          <w:szCs w:val="26"/>
        </w:rPr>
        <w:t>Тарасова Елена Павловна - директор ООО «Агентство недвижимости «21 век»</w:t>
      </w:r>
    </w:p>
    <w:p w:rsidR="00FD3BF5" w:rsidRPr="00B65F80" w:rsidRDefault="00FD3BF5" w:rsidP="00FD3BF5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B65F80">
        <w:rPr>
          <w:rFonts w:ascii="Times New Roman" w:hAnsi="Times New Roman" w:cs="Times New Roman"/>
          <w:sz w:val="26"/>
          <w:szCs w:val="26"/>
        </w:rPr>
        <w:t>Терентьев Алексей Витальевич - директор ГБУ РК «Территориальный фонд информации Республики Коми»</w:t>
      </w:r>
    </w:p>
    <w:p w:rsidR="00FD3BF5" w:rsidRPr="00B65F80" w:rsidRDefault="00FD3BF5" w:rsidP="00FD3BF5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65F80">
        <w:rPr>
          <w:rFonts w:ascii="Times New Roman" w:hAnsi="Times New Roman" w:cs="Times New Roman"/>
          <w:sz w:val="26"/>
          <w:szCs w:val="26"/>
        </w:rPr>
        <w:t>Хвищук</w:t>
      </w:r>
      <w:proofErr w:type="spellEnd"/>
      <w:r w:rsidRPr="00B65F80">
        <w:rPr>
          <w:rFonts w:ascii="Times New Roman" w:hAnsi="Times New Roman" w:cs="Times New Roman"/>
          <w:sz w:val="26"/>
          <w:szCs w:val="26"/>
        </w:rPr>
        <w:t xml:space="preserve"> Алина Анатольевна - управляющий Коми отделением №8617 ПАО Сбербанк</w:t>
      </w:r>
    </w:p>
    <w:p w:rsidR="00FD3BF5" w:rsidRPr="00B65F80" w:rsidRDefault="00FD3BF5" w:rsidP="00FD3BF5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B65F80">
        <w:rPr>
          <w:rFonts w:ascii="Times New Roman" w:hAnsi="Times New Roman" w:cs="Times New Roman"/>
          <w:sz w:val="26"/>
          <w:szCs w:val="26"/>
        </w:rPr>
        <w:t>Чупров Вячеслав Викторович - директор ООО «НОВТЕХИНЖИНИРИНГ», член Общественной палаты Республики Коми</w:t>
      </w:r>
    </w:p>
    <w:p w:rsidR="00FD3BF5" w:rsidRPr="00B65F80" w:rsidRDefault="00FD3BF5" w:rsidP="00FD3BF5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65F80">
        <w:rPr>
          <w:rFonts w:ascii="Times New Roman" w:hAnsi="Times New Roman" w:cs="Times New Roman"/>
          <w:sz w:val="26"/>
          <w:szCs w:val="26"/>
        </w:rPr>
        <w:t>Черевко</w:t>
      </w:r>
      <w:proofErr w:type="spellEnd"/>
      <w:r w:rsidRPr="00B65F80">
        <w:rPr>
          <w:rFonts w:ascii="Times New Roman" w:hAnsi="Times New Roman" w:cs="Times New Roman"/>
          <w:sz w:val="26"/>
          <w:szCs w:val="26"/>
        </w:rPr>
        <w:t xml:space="preserve"> Александра Ивановна - заместитель генерального директора Акционерного общества «</w:t>
      </w:r>
      <w:proofErr w:type="spellStart"/>
      <w:r w:rsidRPr="00B65F80">
        <w:rPr>
          <w:rFonts w:ascii="Times New Roman" w:hAnsi="Times New Roman" w:cs="Times New Roman"/>
          <w:sz w:val="26"/>
          <w:szCs w:val="26"/>
        </w:rPr>
        <w:t>КОМИипотека</w:t>
      </w:r>
      <w:proofErr w:type="spellEnd"/>
      <w:r w:rsidRPr="00B65F80">
        <w:rPr>
          <w:rFonts w:ascii="Times New Roman" w:hAnsi="Times New Roman" w:cs="Times New Roman"/>
          <w:sz w:val="26"/>
          <w:szCs w:val="26"/>
        </w:rPr>
        <w:t>»</w:t>
      </w:r>
    </w:p>
    <w:p w:rsidR="00FD3BF5" w:rsidRPr="00B65F80" w:rsidRDefault="00FD3BF5" w:rsidP="00FD3BF5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65F80">
        <w:rPr>
          <w:rFonts w:ascii="Times New Roman" w:hAnsi="Times New Roman" w:cs="Times New Roman"/>
          <w:sz w:val="26"/>
          <w:szCs w:val="26"/>
        </w:rPr>
        <w:t>Чубова</w:t>
      </w:r>
      <w:proofErr w:type="spellEnd"/>
      <w:r w:rsidRPr="00B65F80">
        <w:rPr>
          <w:rFonts w:ascii="Times New Roman" w:hAnsi="Times New Roman" w:cs="Times New Roman"/>
          <w:sz w:val="26"/>
          <w:szCs w:val="26"/>
        </w:rPr>
        <w:t xml:space="preserve"> Юлия Александровна - директор филиала ВГТРК ГТРК «Коми Гор»</w:t>
      </w:r>
    </w:p>
    <w:p w:rsidR="00EF3670" w:rsidRDefault="00EF3670" w:rsidP="00FD3BF5">
      <w:pPr>
        <w:shd w:val="clear" w:color="auto" w:fill="FFFFFF"/>
        <w:spacing w:after="375" w:line="298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F3670" w:rsidSect="00CB0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0745"/>
    <w:rsid w:val="00064B98"/>
    <w:rsid w:val="00076679"/>
    <w:rsid w:val="000A62E9"/>
    <w:rsid w:val="00137EA7"/>
    <w:rsid w:val="001A041A"/>
    <w:rsid w:val="002C5145"/>
    <w:rsid w:val="00392BE6"/>
    <w:rsid w:val="003E5798"/>
    <w:rsid w:val="00436239"/>
    <w:rsid w:val="00437BE4"/>
    <w:rsid w:val="00493547"/>
    <w:rsid w:val="00680DCA"/>
    <w:rsid w:val="006B5068"/>
    <w:rsid w:val="0071766C"/>
    <w:rsid w:val="00780745"/>
    <w:rsid w:val="007C4B96"/>
    <w:rsid w:val="007D0B7E"/>
    <w:rsid w:val="00801481"/>
    <w:rsid w:val="008E0714"/>
    <w:rsid w:val="009C2A49"/>
    <w:rsid w:val="009F1678"/>
    <w:rsid w:val="00AC2835"/>
    <w:rsid w:val="00AE3677"/>
    <w:rsid w:val="00B01339"/>
    <w:rsid w:val="00B17B3D"/>
    <w:rsid w:val="00B26EF7"/>
    <w:rsid w:val="00B36E46"/>
    <w:rsid w:val="00C4460E"/>
    <w:rsid w:val="00CA4A0F"/>
    <w:rsid w:val="00CB0A02"/>
    <w:rsid w:val="00CC311B"/>
    <w:rsid w:val="00CF1EFA"/>
    <w:rsid w:val="00D0696D"/>
    <w:rsid w:val="00D46F77"/>
    <w:rsid w:val="00D518F8"/>
    <w:rsid w:val="00DA3316"/>
    <w:rsid w:val="00DB02DD"/>
    <w:rsid w:val="00DC4948"/>
    <w:rsid w:val="00DD5BDE"/>
    <w:rsid w:val="00E47F4C"/>
    <w:rsid w:val="00E5669B"/>
    <w:rsid w:val="00EE03CD"/>
    <w:rsid w:val="00EF3670"/>
    <w:rsid w:val="00F0352D"/>
    <w:rsid w:val="00F06774"/>
    <w:rsid w:val="00F529FF"/>
    <w:rsid w:val="00F966B4"/>
    <w:rsid w:val="00FB2B09"/>
    <w:rsid w:val="00FD3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A02"/>
  </w:style>
  <w:style w:type="paragraph" w:styleId="1">
    <w:name w:val="heading 1"/>
    <w:basedOn w:val="a"/>
    <w:link w:val="10"/>
    <w:uiPriority w:val="9"/>
    <w:qFormat/>
    <w:rsid w:val="00680D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0D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80DC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80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80DCA"/>
    <w:rPr>
      <w:b/>
      <w:bCs/>
    </w:rPr>
  </w:style>
  <w:style w:type="paragraph" w:customStyle="1" w:styleId="21">
    <w:name w:val="Основной текст 21"/>
    <w:basedOn w:val="a"/>
    <w:rsid w:val="00FD3BF5"/>
    <w:pPr>
      <w:tabs>
        <w:tab w:val="left" w:pos="851"/>
      </w:tabs>
      <w:suppressAutoHyphens/>
      <w:spacing w:after="0" w:line="480" w:lineRule="auto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character" w:customStyle="1" w:styleId="extended-textshort">
    <w:name w:val="extended-text__short"/>
    <w:rsid w:val="00FD3BF5"/>
  </w:style>
  <w:style w:type="character" w:customStyle="1" w:styleId="WW8Num1z0">
    <w:name w:val="WW8Num1z0"/>
    <w:rsid w:val="00FD3BF5"/>
  </w:style>
  <w:style w:type="paragraph" w:styleId="a6">
    <w:name w:val="Balloon Text"/>
    <w:basedOn w:val="a"/>
    <w:link w:val="a7"/>
    <w:uiPriority w:val="99"/>
    <w:semiHidden/>
    <w:unhideWhenUsed/>
    <w:rsid w:val="001A0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04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5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7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56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56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32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53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77961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51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603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243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Панюкова Оксана Николаевна</dc:creator>
  <cp:lastModifiedBy>User</cp:lastModifiedBy>
  <cp:revision>2</cp:revision>
  <dcterms:created xsi:type="dcterms:W3CDTF">2024-06-14T08:54:00Z</dcterms:created>
  <dcterms:modified xsi:type="dcterms:W3CDTF">2024-06-14T08:54:00Z</dcterms:modified>
</cp:coreProperties>
</file>