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FC4" w:rsidRDefault="00010FC4" w:rsidP="00010F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812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FC4" w:rsidRDefault="00010FC4" w:rsidP="00646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FC4" w:rsidRDefault="00010FC4" w:rsidP="00646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5BB" w:rsidRPr="00646107" w:rsidRDefault="002665BB" w:rsidP="00646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107">
        <w:rPr>
          <w:rFonts w:ascii="Times New Roman" w:hAnsi="Times New Roman" w:cs="Times New Roman"/>
          <w:b/>
          <w:sz w:val="28"/>
          <w:szCs w:val="28"/>
        </w:rPr>
        <w:t>Сервис «Жизненные ситуации» поможет с пакетом документов</w:t>
      </w:r>
    </w:p>
    <w:p w:rsidR="0008415F" w:rsidRPr="00646107" w:rsidRDefault="0008415F" w:rsidP="006461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74ED" w:rsidRPr="00646107" w:rsidRDefault="00612C8D" w:rsidP="006461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107">
        <w:rPr>
          <w:rFonts w:ascii="Times New Roman" w:hAnsi="Times New Roman" w:cs="Times New Roman"/>
          <w:sz w:val="28"/>
          <w:szCs w:val="28"/>
        </w:rPr>
        <w:t xml:space="preserve">Какой пакет документов </w:t>
      </w:r>
      <w:r w:rsidR="009C7BD8">
        <w:rPr>
          <w:rFonts w:ascii="Times New Roman" w:hAnsi="Times New Roman" w:cs="Times New Roman"/>
          <w:sz w:val="28"/>
          <w:szCs w:val="28"/>
        </w:rPr>
        <w:t>необходим</w:t>
      </w:r>
      <w:r w:rsidRPr="00646107">
        <w:rPr>
          <w:rFonts w:ascii="Times New Roman" w:hAnsi="Times New Roman" w:cs="Times New Roman"/>
          <w:sz w:val="28"/>
          <w:szCs w:val="28"/>
        </w:rPr>
        <w:t xml:space="preserve"> для продажи квартиры? </w:t>
      </w:r>
      <w:r w:rsidR="009C7BD8">
        <w:rPr>
          <w:rFonts w:ascii="Times New Roman" w:hAnsi="Times New Roman" w:cs="Times New Roman"/>
          <w:sz w:val="28"/>
          <w:szCs w:val="28"/>
        </w:rPr>
        <w:t>Какой размер государственной пошлины при дарении</w:t>
      </w:r>
      <w:r w:rsidR="005432E8">
        <w:rPr>
          <w:rFonts w:ascii="Times New Roman" w:hAnsi="Times New Roman" w:cs="Times New Roman"/>
          <w:sz w:val="28"/>
          <w:szCs w:val="28"/>
        </w:rPr>
        <w:t xml:space="preserve">? </w:t>
      </w:r>
      <w:r w:rsidR="00FB27CD" w:rsidRPr="00646107">
        <w:rPr>
          <w:rFonts w:ascii="Times New Roman" w:hAnsi="Times New Roman" w:cs="Times New Roman"/>
          <w:sz w:val="28"/>
          <w:szCs w:val="28"/>
        </w:rPr>
        <w:t xml:space="preserve">При совершении любых операций с недвижимостью зачастую возникают вопросы по пакету </w:t>
      </w:r>
      <w:r w:rsidR="00E86D91" w:rsidRPr="00646107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FB27CD" w:rsidRPr="00646107">
        <w:rPr>
          <w:rFonts w:ascii="Times New Roman" w:hAnsi="Times New Roman" w:cs="Times New Roman"/>
          <w:sz w:val="28"/>
          <w:szCs w:val="28"/>
        </w:rPr>
        <w:t xml:space="preserve">документов. </w:t>
      </w:r>
    </w:p>
    <w:p w:rsidR="002D127B" w:rsidRPr="00646107" w:rsidRDefault="00D474ED" w:rsidP="006461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107">
        <w:rPr>
          <w:rFonts w:ascii="Times New Roman" w:hAnsi="Times New Roman" w:cs="Times New Roman"/>
          <w:sz w:val="28"/>
          <w:szCs w:val="28"/>
        </w:rPr>
        <w:t> </w:t>
      </w:r>
      <w:r w:rsidR="002D127B" w:rsidRPr="00646107">
        <w:rPr>
          <w:rFonts w:ascii="Times New Roman" w:hAnsi="Times New Roman" w:cs="Times New Roman"/>
          <w:sz w:val="28"/>
          <w:szCs w:val="28"/>
        </w:rPr>
        <w:t xml:space="preserve">Помочь в этом сможет сервис </w:t>
      </w:r>
      <w:r w:rsidR="00890048" w:rsidRPr="00646107">
        <w:rPr>
          <w:rFonts w:ascii="Times New Roman" w:hAnsi="Times New Roman" w:cs="Times New Roman"/>
          <w:sz w:val="28"/>
          <w:szCs w:val="28"/>
        </w:rPr>
        <w:t>«Жизненные ситуации»</w:t>
      </w:r>
      <w:r w:rsidR="002D127B" w:rsidRPr="00646107">
        <w:rPr>
          <w:rFonts w:ascii="Times New Roman" w:hAnsi="Times New Roman" w:cs="Times New Roman"/>
          <w:sz w:val="28"/>
          <w:szCs w:val="28"/>
        </w:rPr>
        <w:t xml:space="preserve">. Он </w:t>
      </w:r>
      <w:r w:rsidR="00890048" w:rsidRPr="00646107">
        <w:rPr>
          <w:rFonts w:ascii="Times New Roman" w:hAnsi="Times New Roman" w:cs="Times New Roman"/>
          <w:sz w:val="28"/>
          <w:szCs w:val="28"/>
        </w:rPr>
        <w:t>позволяет заявителям в удобной, наглядной и доступной форме получить сведения о порядке действий при осуществлении разных видов сделок с недвижимостью</w:t>
      </w:r>
      <w:r w:rsidR="002D127B" w:rsidRPr="00646107">
        <w:rPr>
          <w:rFonts w:ascii="Times New Roman" w:hAnsi="Times New Roman" w:cs="Times New Roman"/>
          <w:sz w:val="28"/>
          <w:szCs w:val="28"/>
        </w:rPr>
        <w:t>.</w:t>
      </w:r>
    </w:p>
    <w:p w:rsidR="00890048" w:rsidRPr="00646107" w:rsidRDefault="00890048" w:rsidP="00481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107">
        <w:rPr>
          <w:rFonts w:ascii="Times New Roman" w:hAnsi="Times New Roman" w:cs="Times New Roman"/>
          <w:sz w:val="28"/>
          <w:szCs w:val="28"/>
        </w:rPr>
        <w:t>В сервисе описаны типовые ситуации</w:t>
      </w:r>
      <w:r w:rsidR="002D127B" w:rsidRPr="00646107">
        <w:rPr>
          <w:rFonts w:ascii="Times New Roman" w:hAnsi="Times New Roman" w:cs="Times New Roman"/>
          <w:sz w:val="28"/>
          <w:szCs w:val="28"/>
        </w:rPr>
        <w:t xml:space="preserve">. </w:t>
      </w:r>
      <w:r w:rsidRPr="00646107">
        <w:rPr>
          <w:rFonts w:ascii="Times New Roman" w:hAnsi="Times New Roman" w:cs="Times New Roman"/>
          <w:sz w:val="28"/>
          <w:szCs w:val="28"/>
        </w:rPr>
        <w:t xml:space="preserve">Заявитель самостоятельно может определить, какие документы нужны в каждой конкретной ситуации или оценить полноту уже имеющегося на руках пакета документов.Воспользоваться сервисом могут совершенно бесплатно как </w:t>
      </w:r>
      <w:r w:rsidR="00332BFE" w:rsidRPr="00646107">
        <w:rPr>
          <w:rFonts w:ascii="Times New Roman" w:hAnsi="Times New Roman" w:cs="Times New Roman"/>
          <w:sz w:val="28"/>
          <w:szCs w:val="28"/>
        </w:rPr>
        <w:t xml:space="preserve">физические, </w:t>
      </w:r>
      <w:r w:rsidRPr="00646107">
        <w:rPr>
          <w:rFonts w:ascii="Times New Roman" w:hAnsi="Times New Roman" w:cs="Times New Roman"/>
          <w:sz w:val="28"/>
          <w:szCs w:val="28"/>
        </w:rPr>
        <w:t xml:space="preserve">так </w:t>
      </w:r>
      <w:r w:rsidR="00332BFE" w:rsidRPr="00646107">
        <w:rPr>
          <w:rFonts w:ascii="Times New Roman" w:hAnsi="Times New Roman" w:cs="Times New Roman"/>
          <w:sz w:val="28"/>
          <w:szCs w:val="28"/>
        </w:rPr>
        <w:t>юридические</w:t>
      </w:r>
      <w:r w:rsidRPr="00646107">
        <w:rPr>
          <w:rFonts w:ascii="Times New Roman" w:hAnsi="Times New Roman" w:cs="Times New Roman"/>
          <w:sz w:val="28"/>
          <w:szCs w:val="28"/>
        </w:rPr>
        <w:t xml:space="preserve"> лица. </w:t>
      </w:r>
      <w:r w:rsidR="00332BFE" w:rsidRPr="00646107">
        <w:rPr>
          <w:rFonts w:ascii="Times New Roman" w:hAnsi="Times New Roman" w:cs="Times New Roman"/>
          <w:sz w:val="28"/>
          <w:szCs w:val="28"/>
        </w:rPr>
        <w:t xml:space="preserve">Необходимо зайти </w:t>
      </w:r>
      <w:r w:rsidRPr="00646107">
        <w:rPr>
          <w:rFonts w:ascii="Times New Roman" w:hAnsi="Times New Roman" w:cs="Times New Roman"/>
          <w:sz w:val="28"/>
          <w:szCs w:val="28"/>
        </w:rPr>
        <w:t>на сайт Росреестра (</w:t>
      </w:r>
      <w:hyperlink r:id="rId5" w:history="1">
        <w:r w:rsidR="00AC3613" w:rsidRPr="00470219">
          <w:rPr>
            <w:rStyle w:val="a4"/>
            <w:rFonts w:ascii="Times New Roman" w:hAnsi="Times New Roman" w:cs="Times New Roman"/>
            <w:sz w:val="28"/>
            <w:szCs w:val="28"/>
          </w:rPr>
          <w:t>https://rosreestr.gov.ru</w:t>
        </w:r>
      </w:hyperlink>
      <w:r w:rsidRPr="00646107">
        <w:rPr>
          <w:rFonts w:ascii="Times New Roman" w:hAnsi="Times New Roman" w:cs="Times New Roman"/>
          <w:sz w:val="28"/>
          <w:szCs w:val="28"/>
        </w:rPr>
        <w:t>) в раздел «Электронные услуги и сервисы» и выбрать сервис «Жизн</w:t>
      </w:r>
      <w:r w:rsidR="00FE23A6" w:rsidRPr="00646107">
        <w:rPr>
          <w:rFonts w:ascii="Times New Roman" w:hAnsi="Times New Roman" w:cs="Times New Roman"/>
          <w:sz w:val="28"/>
          <w:szCs w:val="28"/>
        </w:rPr>
        <w:t xml:space="preserve">енные ситуации», либо пройти по </w:t>
      </w:r>
      <w:r w:rsidRPr="00646107">
        <w:rPr>
          <w:rFonts w:ascii="Times New Roman" w:hAnsi="Times New Roman" w:cs="Times New Roman"/>
          <w:sz w:val="28"/>
          <w:szCs w:val="28"/>
        </w:rPr>
        <w:t>ссылке: </w:t>
      </w:r>
      <w:hyperlink r:id="rId6" w:history="1">
        <w:r w:rsidR="00AC3613" w:rsidRPr="00470219">
          <w:rPr>
            <w:rStyle w:val="a4"/>
            <w:rFonts w:ascii="Times New Roman" w:hAnsi="Times New Roman" w:cs="Times New Roman"/>
            <w:sz w:val="28"/>
            <w:szCs w:val="28"/>
          </w:rPr>
          <w:t>https://rosreestr.gov.ru/eservices/services/life_situation/</w:t>
        </w:r>
      </w:hyperlink>
      <w:r w:rsidR="00FE23A6" w:rsidRPr="00646107">
        <w:rPr>
          <w:rFonts w:ascii="Times New Roman" w:hAnsi="Times New Roman" w:cs="Times New Roman"/>
          <w:sz w:val="28"/>
          <w:szCs w:val="28"/>
        </w:rPr>
        <w:t>.</w:t>
      </w:r>
    </w:p>
    <w:p w:rsidR="008D4EBB" w:rsidRDefault="008D4EBB" w:rsidP="006461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4982" w:rsidRPr="00646107">
        <w:rPr>
          <w:rFonts w:ascii="Times New Roman" w:hAnsi="Times New Roman" w:cs="Times New Roman"/>
          <w:sz w:val="28"/>
          <w:szCs w:val="28"/>
        </w:rPr>
        <w:t xml:space="preserve">Для более точного формирования пакета документов рекомендуется заполнить анкету. На основании полученных ответов на экране появится перечень </w:t>
      </w:r>
      <w:r w:rsidR="00571D1B" w:rsidRPr="00646107">
        <w:rPr>
          <w:rFonts w:ascii="Times New Roman" w:hAnsi="Times New Roman" w:cs="Times New Roman"/>
          <w:sz w:val="28"/>
          <w:szCs w:val="28"/>
        </w:rPr>
        <w:t xml:space="preserve">требуемых документов вместе с информацией о размере государственной пошлины и сроках предоставления услуги. </w:t>
      </w:r>
      <w:r w:rsidR="00824982" w:rsidRPr="00646107">
        <w:rPr>
          <w:rFonts w:ascii="Times New Roman" w:hAnsi="Times New Roman" w:cs="Times New Roman"/>
          <w:sz w:val="28"/>
          <w:szCs w:val="28"/>
        </w:rPr>
        <w:t>Список можно распечатать, либо сохранить</w:t>
      </w:r>
      <w:r>
        <w:rPr>
          <w:rFonts w:ascii="Times New Roman" w:hAnsi="Times New Roman" w:cs="Times New Roman"/>
          <w:sz w:val="28"/>
          <w:szCs w:val="28"/>
        </w:rPr>
        <w:t>», - комментирует заместитель руководителя Управления Росреестра по Республике Коми Наталья Мирон</w:t>
      </w:r>
      <w:r w:rsidR="00824982" w:rsidRPr="00646107">
        <w:rPr>
          <w:rFonts w:ascii="Times New Roman" w:hAnsi="Times New Roman" w:cs="Times New Roman"/>
          <w:sz w:val="28"/>
          <w:szCs w:val="28"/>
        </w:rPr>
        <w:t>.</w:t>
      </w:r>
    </w:p>
    <w:p w:rsidR="001C4367" w:rsidRPr="00314A5D" w:rsidRDefault="00E75DFF" w:rsidP="00314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Сервис также предлагает</w:t>
      </w:r>
      <w:r w:rsidR="00CC1B04">
        <w:rPr>
          <w:rFonts w:ascii="Times New Roman" w:hAnsi="Times New Roman" w:cs="Times New Roman"/>
          <w:sz w:val="28"/>
          <w:szCs w:val="28"/>
        </w:rPr>
        <w:t xml:space="preserve"> подать заявление в электронном виде, </w:t>
      </w:r>
      <w:r w:rsidR="007923E3">
        <w:rPr>
          <w:rFonts w:ascii="Times New Roman" w:hAnsi="Times New Roman" w:cs="Times New Roman"/>
          <w:sz w:val="28"/>
          <w:szCs w:val="28"/>
        </w:rPr>
        <w:t>авторизовавшись</w:t>
      </w:r>
      <w:r w:rsidR="00CC1B04">
        <w:rPr>
          <w:rFonts w:ascii="Times New Roman" w:hAnsi="Times New Roman" w:cs="Times New Roman"/>
          <w:sz w:val="28"/>
          <w:szCs w:val="28"/>
        </w:rPr>
        <w:t xml:space="preserve"> через портал </w:t>
      </w:r>
      <w:r w:rsidR="007923E3">
        <w:rPr>
          <w:rFonts w:ascii="Times New Roman" w:hAnsi="Times New Roman" w:cs="Times New Roman"/>
          <w:sz w:val="28"/>
          <w:szCs w:val="28"/>
        </w:rPr>
        <w:t>Госуслуг</w:t>
      </w:r>
      <w:r w:rsidR="00CC1B04">
        <w:rPr>
          <w:rFonts w:ascii="Times New Roman" w:hAnsi="Times New Roman" w:cs="Times New Roman"/>
          <w:sz w:val="28"/>
          <w:szCs w:val="28"/>
        </w:rPr>
        <w:t xml:space="preserve">. </w:t>
      </w:r>
      <w:r w:rsidR="001C4367" w:rsidRPr="00646107">
        <w:rPr>
          <w:rFonts w:ascii="Times New Roman" w:hAnsi="Times New Roman" w:cs="Times New Roman"/>
          <w:sz w:val="28"/>
          <w:szCs w:val="28"/>
        </w:rPr>
        <w:t xml:space="preserve">Для того, чтобы подать заявление на государственную регистрацию в электронном виде необходимы доступ в интернет и наличие усиленной квалифицированной электронной подписи. </w:t>
      </w:r>
      <w:r w:rsidR="001C4367" w:rsidRPr="001D71DC">
        <w:rPr>
          <w:rFonts w:ascii="Times New Roman" w:hAnsi="Times New Roman" w:cs="Times New Roman"/>
          <w:sz w:val="28"/>
          <w:szCs w:val="28"/>
        </w:rPr>
        <w:t xml:space="preserve">По </w:t>
      </w:r>
      <w:r w:rsidR="001D71DC" w:rsidRPr="001D71DC">
        <w:rPr>
          <w:rFonts w:ascii="Times New Roman" w:hAnsi="Times New Roman" w:cs="Times New Roman"/>
          <w:sz w:val="28"/>
          <w:szCs w:val="28"/>
        </w:rPr>
        <w:t xml:space="preserve">результату </w:t>
      </w:r>
      <w:r w:rsidR="001C4367" w:rsidRPr="001D71DC">
        <w:rPr>
          <w:rFonts w:ascii="Times New Roman" w:hAnsi="Times New Roman" w:cs="Times New Roman"/>
          <w:sz w:val="28"/>
          <w:szCs w:val="28"/>
        </w:rPr>
        <w:t>регистрационныхдействийформируется выписка</w:t>
      </w:r>
      <w:r w:rsidR="001C4367" w:rsidRPr="00646107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</w:t>
      </w:r>
      <w:r w:rsidR="003362CE">
        <w:rPr>
          <w:rFonts w:ascii="Times New Roman" w:hAnsi="Times New Roman" w:cs="Times New Roman"/>
          <w:sz w:val="28"/>
          <w:szCs w:val="28"/>
        </w:rPr>
        <w:t>недвижимости</w:t>
      </w:r>
      <w:r w:rsidR="001C4367" w:rsidRPr="00646107">
        <w:rPr>
          <w:rFonts w:ascii="Times New Roman" w:hAnsi="Times New Roman" w:cs="Times New Roman"/>
          <w:sz w:val="28"/>
          <w:szCs w:val="28"/>
        </w:rPr>
        <w:t>, удостоверяющая проведение государственной регистрации. Подача заявления на государственную регис</w:t>
      </w:r>
      <w:r w:rsidR="00AC3613">
        <w:rPr>
          <w:rFonts w:ascii="Times New Roman" w:hAnsi="Times New Roman" w:cs="Times New Roman"/>
          <w:sz w:val="28"/>
          <w:szCs w:val="28"/>
        </w:rPr>
        <w:t xml:space="preserve">трацию в электронной форме – это </w:t>
      </w:r>
      <w:r w:rsidR="00AC3613" w:rsidRPr="00646107">
        <w:rPr>
          <w:rFonts w:ascii="Times New Roman" w:hAnsi="Times New Roman" w:cs="Times New Roman"/>
          <w:sz w:val="28"/>
          <w:szCs w:val="28"/>
        </w:rPr>
        <w:t>экономия времени</w:t>
      </w:r>
      <w:r w:rsidR="00AC3613">
        <w:rPr>
          <w:rFonts w:ascii="Times New Roman" w:hAnsi="Times New Roman" w:cs="Times New Roman"/>
          <w:sz w:val="28"/>
          <w:szCs w:val="28"/>
        </w:rPr>
        <w:t xml:space="preserve"> для заявителя, </w:t>
      </w:r>
      <w:r w:rsidR="001C4367" w:rsidRPr="00646107">
        <w:rPr>
          <w:rFonts w:ascii="Times New Roman" w:hAnsi="Times New Roman" w:cs="Times New Roman"/>
          <w:sz w:val="28"/>
          <w:szCs w:val="28"/>
        </w:rPr>
        <w:t xml:space="preserve">возможность представления </w:t>
      </w:r>
      <w:r w:rsidR="00AC3613">
        <w:rPr>
          <w:rFonts w:ascii="Times New Roman" w:hAnsi="Times New Roman" w:cs="Times New Roman"/>
          <w:sz w:val="28"/>
          <w:szCs w:val="28"/>
        </w:rPr>
        <w:t>документов</w:t>
      </w:r>
      <w:r w:rsidR="001C4367" w:rsidRPr="00646107">
        <w:rPr>
          <w:rFonts w:ascii="Times New Roman" w:hAnsi="Times New Roman" w:cs="Times New Roman"/>
          <w:sz w:val="28"/>
          <w:szCs w:val="28"/>
        </w:rPr>
        <w:t xml:space="preserve"> без посещения оф</w:t>
      </w:r>
      <w:r w:rsidR="00AC3613">
        <w:rPr>
          <w:rFonts w:ascii="Times New Roman" w:hAnsi="Times New Roman" w:cs="Times New Roman"/>
          <w:sz w:val="28"/>
          <w:szCs w:val="28"/>
        </w:rPr>
        <w:t>исов МФЦ.</w:t>
      </w:r>
      <w:r w:rsidR="00AC3613" w:rsidRPr="00314A5D">
        <w:rPr>
          <w:rFonts w:ascii="Times New Roman" w:hAnsi="Times New Roman" w:cs="Times New Roman"/>
          <w:sz w:val="28"/>
          <w:szCs w:val="28"/>
        </w:rPr>
        <w:t xml:space="preserve">Важный плюс - </w:t>
      </w:r>
      <w:r w:rsidR="00AC3613" w:rsidRPr="00314A5D">
        <w:rPr>
          <w:rFonts w:ascii="Times New Roman" w:hAnsi="Times New Roman" w:cs="Times New Roman"/>
          <w:color w:val="292C2F"/>
          <w:sz w:val="28"/>
          <w:szCs w:val="28"/>
        </w:rPr>
        <w:t xml:space="preserve">электронная регистрация осуществляется Управлением Росреестра по Республике Коми в максимально короткие сроки </w:t>
      </w:r>
      <w:r w:rsidR="00314A5D">
        <w:rPr>
          <w:rFonts w:ascii="Times New Roman" w:hAnsi="Times New Roman" w:cs="Times New Roman"/>
          <w:color w:val="292C2F"/>
          <w:sz w:val="28"/>
          <w:szCs w:val="28"/>
        </w:rPr>
        <w:t>-</w:t>
      </w:r>
      <w:r w:rsidR="00AC3613" w:rsidRPr="00314A5D">
        <w:rPr>
          <w:rFonts w:ascii="Times New Roman" w:hAnsi="Times New Roman" w:cs="Times New Roman"/>
          <w:color w:val="292C2F"/>
          <w:sz w:val="28"/>
          <w:szCs w:val="28"/>
        </w:rPr>
        <w:t xml:space="preserve">  1-2 рабочих дня. </w:t>
      </w:r>
    </w:p>
    <w:p w:rsidR="00E75DFF" w:rsidRDefault="00571D1B" w:rsidP="006461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107">
        <w:rPr>
          <w:rFonts w:ascii="Times New Roman" w:hAnsi="Times New Roman" w:cs="Times New Roman"/>
          <w:sz w:val="28"/>
          <w:szCs w:val="28"/>
        </w:rPr>
        <w:t xml:space="preserve">В случае возникновения ситуации по операциям с недвижимостью, которую сервис не отражает, заявитель может в любое удобное время получить консультацию </w:t>
      </w:r>
      <w:r w:rsidR="00E75DFF">
        <w:rPr>
          <w:rFonts w:ascii="Times New Roman" w:hAnsi="Times New Roman" w:cs="Times New Roman"/>
          <w:sz w:val="28"/>
          <w:szCs w:val="28"/>
        </w:rPr>
        <w:t xml:space="preserve">у </w:t>
      </w:r>
      <w:r w:rsidRPr="00646107">
        <w:rPr>
          <w:rFonts w:ascii="Times New Roman" w:hAnsi="Times New Roman" w:cs="Times New Roman"/>
          <w:sz w:val="28"/>
          <w:szCs w:val="28"/>
        </w:rPr>
        <w:t>специалистов Ведомственного центра телефонного обслуживания по единому круглосуточному справочному телефону Росреестра</w:t>
      </w:r>
    </w:p>
    <w:p w:rsidR="00571D1B" w:rsidRPr="00646107" w:rsidRDefault="00571D1B" w:rsidP="00E75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107">
        <w:rPr>
          <w:rFonts w:ascii="Times New Roman" w:hAnsi="Times New Roman" w:cs="Times New Roman"/>
          <w:sz w:val="28"/>
          <w:szCs w:val="28"/>
        </w:rPr>
        <w:t>8-800-100-34-34.</w:t>
      </w:r>
    </w:p>
    <w:p w:rsidR="005E1C68" w:rsidRDefault="005E1C68" w:rsidP="005E1C68">
      <w:pPr>
        <w:rPr>
          <w:rFonts w:ascii="Arial" w:hAnsi="Arial" w:cs="Arial"/>
          <w:color w:val="292C2F"/>
          <w:highlight w:val="yellow"/>
        </w:rPr>
      </w:pPr>
    </w:p>
    <w:p w:rsidR="005E1C68" w:rsidRDefault="005E1C68" w:rsidP="005E1C68">
      <w:pPr>
        <w:spacing w:after="0" w:line="240" w:lineRule="auto"/>
        <w:rPr>
          <w:rFonts w:ascii="Times New Roman" w:hAnsi="Times New Roman" w:cs="Times New Roman"/>
          <w:color w:val="292C2F"/>
          <w:sz w:val="28"/>
          <w:szCs w:val="28"/>
        </w:rPr>
      </w:pPr>
      <w:r w:rsidRPr="005E1C68">
        <w:rPr>
          <w:rFonts w:ascii="Times New Roman" w:hAnsi="Times New Roman" w:cs="Times New Roman"/>
          <w:color w:val="292C2F"/>
          <w:sz w:val="28"/>
          <w:szCs w:val="28"/>
        </w:rPr>
        <w:t xml:space="preserve">Материал подготовлен пресс-службой </w:t>
      </w:r>
    </w:p>
    <w:p w:rsidR="005E1C68" w:rsidRPr="005E1C68" w:rsidRDefault="005E1C68" w:rsidP="005E1C68">
      <w:pPr>
        <w:spacing w:after="0" w:line="240" w:lineRule="auto"/>
        <w:rPr>
          <w:rFonts w:ascii="Times New Roman" w:hAnsi="Times New Roman" w:cs="Times New Roman"/>
          <w:color w:val="292C2F"/>
          <w:sz w:val="28"/>
          <w:szCs w:val="28"/>
        </w:rPr>
      </w:pPr>
      <w:r w:rsidRPr="005E1C68">
        <w:rPr>
          <w:rFonts w:ascii="Times New Roman" w:hAnsi="Times New Roman" w:cs="Times New Roman"/>
          <w:color w:val="292C2F"/>
          <w:sz w:val="28"/>
          <w:szCs w:val="28"/>
        </w:rPr>
        <w:t>Управления Росреестра по Республике Коми</w:t>
      </w:r>
    </w:p>
    <w:p w:rsidR="00646107" w:rsidRDefault="00646107" w:rsidP="00D474ED">
      <w:pPr>
        <w:pStyle w:val="a3"/>
        <w:shd w:val="clear" w:color="auto" w:fill="FFFFFF"/>
        <w:spacing w:before="180" w:beforeAutospacing="0" w:after="0" w:afterAutospacing="0"/>
        <w:rPr>
          <w:rFonts w:ascii="Roboto Slab" w:hAnsi="Roboto Slab"/>
          <w:color w:val="666666"/>
          <w:sz w:val="20"/>
          <w:szCs w:val="20"/>
        </w:rPr>
      </w:pPr>
      <w:bookmarkStart w:id="0" w:name="_GoBack"/>
      <w:bookmarkEnd w:id="0"/>
    </w:p>
    <w:sectPr w:rsidR="00646107" w:rsidSect="005E1C68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Sla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FF4"/>
    <w:rsid w:val="00010FC4"/>
    <w:rsid w:val="000279E5"/>
    <w:rsid w:val="000826BE"/>
    <w:rsid w:val="0008415F"/>
    <w:rsid w:val="000A4833"/>
    <w:rsid w:val="00186066"/>
    <w:rsid w:val="001C4367"/>
    <w:rsid w:val="001D71DC"/>
    <w:rsid w:val="002665BB"/>
    <w:rsid w:val="002A0D9E"/>
    <w:rsid w:val="002C195B"/>
    <w:rsid w:val="002D127B"/>
    <w:rsid w:val="00314A5D"/>
    <w:rsid w:val="00332BFE"/>
    <w:rsid w:val="003362CE"/>
    <w:rsid w:val="00451E43"/>
    <w:rsid w:val="0048171D"/>
    <w:rsid w:val="005432E8"/>
    <w:rsid w:val="00571D1B"/>
    <w:rsid w:val="005A608C"/>
    <w:rsid w:val="005E1C68"/>
    <w:rsid w:val="00612C8D"/>
    <w:rsid w:val="00646107"/>
    <w:rsid w:val="00650EAE"/>
    <w:rsid w:val="00741B7E"/>
    <w:rsid w:val="007923E3"/>
    <w:rsid w:val="007E1758"/>
    <w:rsid w:val="00824982"/>
    <w:rsid w:val="00890048"/>
    <w:rsid w:val="008B33EF"/>
    <w:rsid w:val="008D4EBB"/>
    <w:rsid w:val="00952507"/>
    <w:rsid w:val="009C7BD8"/>
    <w:rsid w:val="00AC3613"/>
    <w:rsid w:val="00B86FF4"/>
    <w:rsid w:val="00BC77F6"/>
    <w:rsid w:val="00CC1B04"/>
    <w:rsid w:val="00D26AA3"/>
    <w:rsid w:val="00D474ED"/>
    <w:rsid w:val="00DA772C"/>
    <w:rsid w:val="00E75DFF"/>
    <w:rsid w:val="00E86D91"/>
    <w:rsid w:val="00F0584E"/>
    <w:rsid w:val="00F71C66"/>
    <w:rsid w:val="00FB27CD"/>
    <w:rsid w:val="00FE2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E5"/>
  </w:style>
  <w:style w:type="paragraph" w:styleId="1">
    <w:name w:val="heading 1"/>
    <w:basedOn w:val="a"/>
    <w:link w:val="10"/>
    <w:uiPriority w:val="9"/>
    <w:qFormat/>
    <w:rsid w:val="002665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5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4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474ED"/>
    <w:rPr>
      <w:color w:val="0000FF"/>
      <w:u w:val="single"/>
    </w:rPr>
  </w:style>
  <w:style w:type="character" w:styleId="a5">
    <w:name w:val="Emphasis"/>
    <w:basedOn w:val="a0"/>
    <w:uiPriority w:val="20"/>
    <w:qFormat/>
    <w:rsid w:val="000A4833"/>
    <w:rPr>
      <w:i/>
      <w:iCs/>
    </w:rPr>
  </w:style>
  <w:style w:type="character" w:styleId="a6">
    <w:name w:val="Strong"/>
    <w:basedOn w:val="a0"/>
    <w:uiPriority w:val="22"/>
    <w:qFormat/>
    <w:rsid w:val="000A483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26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6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gov.ru/eservices/services/life_situation/" TargetMode="External"/><Relationship Id="rId5" Type="http://schemas.openxmlformats.org/officeDocument/2006/relationships/hyperlink" Target="https://rosreestr.gov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Панюкова Оксана Николаевна</dc:creator>
  <cp:lastModifiedBy>User</cp:lastModifiedBy>
  <cp:revision>2</cp:revision>
  <cp:lastPrinted>2024-10-17T14:20:00Z</cp:lastPrinted>
  <dcterms:created xsi:type="dcterms:W3CDTF">2024-10-28T08:23:00Z</dcterms:created>
  <dcterms:modified xsi:type="dcterms:W3CDTF">2024-10-28T08:23:00Z</dcterms:modified>
</cp:coreProperties>
</file>